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8DF2"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様式第１号（第４条関係）</w:t>
      </w:r>
    </w:p>
    <w:p w14:paraId="40225E3F" w14:textId="77777777" w:rsidR="0045058C" w:rsidRDefault="0045058C" w:rsidP="0045058C">
      <w:pPr>
        <w:rPr>
          <w:rFonts w:asciiTheme="minorEastAsia" w:hAnsiTheme="minorEastAsia"/>
          <w:sz w:val="24"/>
          <w:szCs w:val="24"/>
        </w:rPr>
      </w:pPr>
    </w:p>
    <w:p w14:paraId="01866EDB" w14:textId="77777777" w:rsidR="0045058C" w:rsidRDefault="0045058C" w:rsidP="0045058C">
      <w:pPr>
        <w:rPr>
          <w:rFonts w:asciiTheme="minorEastAsia" w:hAnsiTheme="minorEastAsia"/>
          <w:sz w:val="24"/>
          <w:szCs w:val="24"/>
        </w:rPr>
      </w:pPr>
    </w:p>
    <w:p w14:paraId="1D57847A" w14:textId="77777777" w:rsidR="0045058C" w:rsidRDefault="002C5DE3" w:rsidP="0045058C">
      <w:pPr>
        <w:jc w:val="center"/>
        <w:rPr>
          <w:rFonts w:asciiTheme="minorEastAsia" w:hAnsiTheme="minorEastAsia"/>
          <w:sz w:val="24"/>
          <w:szCs w:val="24"/>
        </w:rPr>
      </w:pPr>
      <w:r>
        <w:rPr>
          <w:rFonts w:asciiTheme="minorEastAsia" w:hAnsiTheme="minorEastAsia" w:hint="eastAsia"/>
          <w:sz w:val="24"/>
          <w:szCs w:val="24"/>
        </w:rPr>
        <w:t>十日町市骨髄等移植ドナー支援事業助成</w:t>
      </w:r>
      <w:r w:rsidR="0045058C">
        <w:rPr>
          <w:rFonts w:asciiTheme="minorEastAsia" w:hAnsiTheme="minorEastAsia" w:hint="eastAsia"/>
          <w:sz w:val="24"/>
          <w:szCs w:val="24"/>
        </w:rPr>
        <w:t>申請書</w:t>
      </w:r>
    </w:p>
    <w:p w14:paraId="418209A6" w14:textId="77777777" w:rsidR="0045058C" w:rsidRDefault="0045058C" w:rsidP="0045058C">
      <w:pPr>
        <w:rPr>
          <w:rFonts w:asciiTheme="minorEastAsia" w:hAnsiTheme="minorEastAsia"/>
          <w:sz w:val="24"/>
          <w:szCs w:val="24"/>
        </w:rPr>
      </w:pPr>
    </w:p>
    <w:p w14:paraId="34B8F5AB" w14:textId="77777777" w:rsidR="0045058C" w:rsidRDefault="0045058C" w:rsidP="0045058C">
      <w:pPr>
        <w:jc w:val="right"/>
        <w:rPr>
          <w:rFonts w:asciiTheme="minorEastAsia" w:hAnsiTheme="minorEastAsia"/>
          <w:sz w:val="24"/>
          <w:szCs w:val="24"/>
        </w:rPr>
      </w:pPr>
      <w:r>
        <w:rPr>
          <w:rFonts w:asciiTheme="minorEastAsia" w:hAnsiTheme="minorEastAsia" w:hint="eastAsia"/>
          <w:sz w:val="24"/>
          <w:szCs w:val="24"/>
        </w:rPr>
        <w:t>年　　　月　　　日</w:t>
      </w:r>
    </w:p>
    <w:p w14:paraId="36B56083" w14:textId="77777777" w:rsidR="0045058C" w:rsidRDefault="0045058C" w:rsidP="0045058C">
      <w:pPr>
        <w:rPr>
          <w:rFonts w:asciiTheme="minorEastAsia" w:hAnsiTheme="minorEastAsia"/>
          <w:sz w:val="24"/>
          <w:szCs w:val="24"/>
        </w:rPr>
      </w:pPr>
    </w:p>
    <w:p w14:paraId="67444EB0" w14:textId="77777777" w:rsidR="0045058C" w:rsidRDefault="0045058C" w:rsidP="0045058C">
      <w:pPr>
        <w:ind w:firstLineChars="100" w:firstLine="240"/>
        <w:rPr>
          <w:rFonts w:asciiTheme="minorEastAsia" w:hAnsiTheme="minorEastAsia"/>
          <w:sz w:val="24"/>
          <w:szCs w:val="24"/>
        </w:rPr>
      </w:pPr>
      <w:r>
        <w:rPr>
          <w:rFonts w:asciiTheme="minorEastAsia" w:hAnsiTheme="minorEastAsia" w:hint="eastAsia"/>
          <w:sz w:val="24"/>
          <w:szCs w:val="24"/>
        </w:rPr>
        <w:t>十日町市長　様</w:t>
      </w:r>
    </w:p>
    <w:p w14:paraId="428BB29E" w14:textId="77777777" w:rsidR="0045058C" w:rsidRDefault="0045058C" w:rsidP="0045058C">
      <w:pPr>
        <w:rPr>
          <w:rFonts w:asciiTheme="minorEastAsia" w:hAnsiTheme="minorEastAsia"/>
          <w:sz w:val="24"/>
          <w:szCs w:val="24"/>
        </w:rPr>
      </w:pPr>
    </w:p>
    <w:p w14:paraId="04503AD5" w14:textId="77777777" w:rsidR="0045058C" w:rsidRDefault="0045058C" w:rsidP="0045058C">
      <w:pPr>
        <w:ind w:firstLineChars="1800" w:firstLine="4320"/>
        <w:rPr>
          <w:rFonts w:asciiTheme="minorEastAsia" w:hAnsiTheme="minorEastAsia"/>
          <w:sz w:val="24"/>
          <w:szCs w:val="24"/>
        </w:rPr>
      </w:pPr>
      <w:r>
        <w:rPr>
          <w:rFonts w:asciiTheme="minorEastAsia" w:hAnsiTheme="minorEastAsia" w:hint="eastAsia"/>
          <w:sz w:val="24"/>
          <w:szCs w:val="24"/>
        </w:rPr>
        <w:t>申請者　住　　所</w:t>
      </w:r>
    </w:p>
    <w:p w14:paraId="14EDB248" w14:textId="2FA3D3FB"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w:t>
      </w:r>
      <w:r w:rsidR="006C7E30">
        <w:rPr>
          <w:rFonts w:asciiTheme="minorEastAsia" w:hAnsiTheme="minorEastAsia" w:hint="eastAsia"/>
          <w:sz w:val="24"/>
          <w:szCs w:val="24"/>
        </w:rPr>
        <w:t xml:space="preserve">　　　　　　　　　　　　　　　　　氏　　名</w:t>
      </w:r>
      <w:bookmarkStart w:id="0" w:name="_GoBack"/>
      <w:bookmarkEnd w:id="0"/>
    </w:p>
    <w:p w14:paraId="7DDD30C5"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生年月日</w:t>
      </w:r>
    </w:p>
    <w:p w14:paraId="29A4F3BF"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電話番号</w:t>
      </w:r>
    </w:p>
    <w:p w14:paraId="3827BBBB" w14:textId="77777777" w:rsidR="0045058C" w:rsidRDefault="0045058C" w:rsidP="0045058C">
      <w:pPr>
        <w:rPr>
          <w:rFonts w:asciiTheme="minorEastAsia" w:hAnsiTheme="minorEastAsia"/>
          <w:sz w:val="24"/>
          <w:szCs w:val="24"/>
        </w:rPr>
      </w:pPr>
    </w:p>
    <w:p w14:paraId="6759CA80" w14:textId="77777777" w:rsidR="0045058C" w:rsidRDefault="002C5DE3" w:rsidP="0045058C">
      <w:pPr>
        <w:ind w:firstLineChars="100" w:firstLine="240"/>
        <w:rPr>
          <w:rFonts w:asciiTheme="minorEastAsia" w:hAnsiTheme="minorEastAsia"/>
          <w:sz w:val="24"/>
          <w:szCs w:val="24"/>
        </w:rPr>
      </w:pPr>
      <w:r>
        <w:rPr>
          <w:rFonts w:asciiTheme="minorEastAsia" w:hAnsiTheme="minorEastAsia" w:hint="eastAsia"/>
          <w:sz w:val="24"/>
          <w:szCs w:val="24"/>
        </w:rPr>
        <w:t>次のとおり</w:t>
      </w:r>
      <w:r w:rsidR="0045058C">
        <w:rPr>
          <w:rFonts w:asciiTheme="minorEastAsia" w:hAnsiTheme="minorEastAsia" w:hint="eastAsia"/>
          <w:sz w:val="24"/>
          <w:szCs w:val="24"/>
        </w:rPr>
        <w:t>十日町市骨髄等移植ドナー支援事</w:t>
      </w:r>
      <w:r>
        <w:rPr>
          <w:rFonts w:asciiTheme="minorEastAsia" w:hAnsiTheme="minorEastAsia" w:hint="eastAsia"/>
          <w:sz w:val="24"/>
          <w:szCs w:val="24"/>
        </w:rPr>
        <w:t>業助成を申請します。</w:t>
      </w:r>
    </w:p>
    <w:p w14:paraId="7ABA7AF8" w14:textId="77777777" w:rsidR="002C5DE3" w:rsidRDefault="002C5DE3" w:rsidP="0045058C">
      <w:pPr>
        <w:ind w:firstLineChars="100" w:firstLine="240"/>
        <w:rPr>
          <w:rFonts w:asciiTheme="minorEastAsia" w:hAnsiTheme="minorEastAsia"/>
          <w:sz w:val="24"/>
          <w:szCs w:val="24"/>
        </w:rPr>
      </w:pPr>
    </w:p>
    <w:p w14:paraId="5F0C8091" w14:textId="77777777" w:rsidR="0045058C" w:rsidRDefault="0045058C" w:rsidP="0045058C">
      <w:pPr>
        <w:rPr>
          <w:rFonts w:asciiTheme="minorEastAsia" w:hAnsiTheme="minorEastAsia"/>
          <w:sz w:val="24"/>
          <w:szCs w:val="24"/>
        </w:rPr>
      </w:pPr>
    </w:p>
    <w:p w14:paraId="7DAD19E8" w14:textId="77777777" w:rsidR="0045058C" w:rsidRDefault="0045058C" w:rsidP="0045058C">
      <w:pPr>
        <w:ind w:firstLineChars="100" w:firstLine="240"/>
        <w:rPr>
          <w:rFonts w:asciiTheme="minorEastAsia" w:hAnsiTheme="minorEastAsia"/>
          <w:sz w:val="24"/>
          <w:szCs w:val="24"/>
        </w:rPr>
      </w:pPr>
      <w:r>
        <w:rPr>
          <w:rFonts w:asciiTheme="minorEastAsia" w:hAnsiTheme="minorEastAsia" w:hint="eastAsia"/>
          <w:sz w:val="24"/>
          <w:szCs w:val="24"/>
        </w:rPr>
        <w:t>１　骨髄等の提供に係る通院又は入院の日数及び申請金額</w:t>
      </w:r>
    </w:p>
    <w:tbl>
      <w:tblPr>
        <w:tblStyle w:val="a3"/>
        <w:tblW w:w="0" w:type="auto"/>
        <w:tblInd w:w="534" w:type="dxa"/>
        <w:tblLook w:val="04A0" w:firstRow="1" w:lastRow="0" w:firstColumn="1" w:lastColumn="0" w:noHBand="0" w:noVBand="1"/>
      </w:tblPr>
      <w:tblGrid>
        <w:gridCol w:w="1860"/>
        <w:gridCol w:w="6645"/>
      </w:tblGrid>
      <w:tr w:rsidR="0045058C" w14:paraId="08DE1099" w14:textId="77777777" w:rsidTr="0045058C">
        <w:trPr>
          <w:trHeight w:val="551"/>
        </w:trPr>
        <w:tc>
          <w:tcPr>
            <w:tcW w:w="1860" w:type="dxa"/>
            <w:vAlign w:val="center"/>
          </w:tcPr>
          <w:p w14:paraId="74C7D450"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通院日数</w:t>
            </w:r>
          </w:p>
        </w:tc>
        <w:tc>
          <w:tcPr>
            <w:tcW w:w="6645" w:type="dxa"/>
            <w:vAlign w:val="center"/>
          </w:tcPr>
          <w:p w14:paraId="3128E4CB"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日</w:t>
            </w:r>
          </w:p>
        </w:tc>
      </w:tr>
      <w:tr w:rsidR="0045058C" w14:paraId="195D5333" w14:textId="77777777" w:rsidTr="0045058C">
        <w:trPr>
          <w:trHeight w:val="551"/>
        </w:trPr>
        <w:tc>
          <w:tcPr>
            <w:tcW w:w="1860" w:type="dxa"/>
            <w:vAlign w:val="center"/>
          </w:tcPr>
          <w:p w14:paraId="4A2F70AF"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入院日数</w:t>
            </w:r>
          </w:p>
        </w:tc>
        <w:tc>
          <w:tcPr>
            <w:tcW w:w="6645" w:type="dxa"/>
            <w:vAlign w:val="center"/>
          </w:tcPr>
          <w:p w14:paraId="1902BEC5"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日</w:t>
            </w:r>
          </w:p>
        </w:tc>
      </w:tr>
      <w:tr w:rsidR="0045058C" w14:paraId="1F81555D" w14:textId="77777777" w:rsidTr="0045058C">
        <w:trPr>
          <w:trHeight w:val="551"/>
        </w:trPr>
        <w:tc>
          <w:tcPr>
            <w:tcW w:w="1860" w:type="dxa"/>
            <w:vAlign w:val="center"/>
          </w:tcPr>
          <w:p w14:paraId="2C4D97E1"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合計日数</w:t>
            </w:r>
          </w:p>
        </w:tc>
        <w:tc>
          <w:tcPr>
            <w:tcW w:w="6645" w:type="dxa"/>
            <w:vAlign w:val="center"/>
          </w:tcPr>
          <w:p w14:paraId="37C8701A"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日</w:t>
            </w:r>
          </w:p>
        </w:tc>
      </w:tr>
      <w:tr w:rsidR="0045058C" w14:paraId="42AC09DE" w14:textId="77777777" w:rsidTr="0045058C">
        <w:trPr>
          <w:trHeight w:val="551"/>
        </w:trPr>
        <w:tc>
          <w:tcPr>
            <w:tcW w:w="1860" w:type="dxa"/>
            <w:vAlign w:val="center"/>
          </w:tcPr>
          <w:p w14:paraId="3FB481F0"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申請金額</w:t>
            </w:r>
          </w:p>
        </w:tc>
        <w:tc>
          <w:tcPr>
            <w:tcW w:w="6645" w:type="dxa"/>
            <w:vAlign w:val="center"/>
          </w:tcPr>
          <w:p w14:paraId="0AE9B406" w14:textId="3A94EEB8" w:rsidR="0045058C" w:rsidRDefault="00BE7E44" w:rsidP="0045058C">
            <w:pPr>
              <w:ind w:firstLineChars="1100" w:firstLine="2640"/>
              <w:rPr>
                <w:rFonts w:asciiTheme="minorEastAsia" w:hAnsiTheme="minorEastAsia"/>
                <w:sz w:val="24"/>
                <w:szCs w:val="24"/>
              </w:rPr>
            </w:pPr>
            <w:r>
              <w:rPr>
                <w:rFonts w:asciiTheme="minorEastAsia" w:hAnsiTheme="minorEastAsia" w:hint="eastAsia"/>
                <w:sz w:val="24"/>
                <w:szCs w:val="24"/>
              </w:rPr>
              <w:t>円</w:t>
            </w:r>
            <w:r w:rsidR="0045058C">
              <w:rPr>
                <w:rFonts w:asciiTheme="minorEastAsia" w:hAnsiTheme="minorEastAsia" w:hint="eastAsia"/>
                <w:sz w:val="24"/>
                <w:szCs w:val="24"/>
              </w:rPr>
              <w:t>（１日２万円、限度額14万円）</w:t>
            </w:r>
          </w:p>
        </w:tc>
      </w:tr>
    </w:tbl>
    <w:p w14:paraId="5D03729F" w14:textId="77777777" w:rsidR="0045058C" w:rsidRDefault="0045058C" w:rsidP="0045058C">
      <w:pPr>
        <w:rPr>
          <w:rFonts w:asciiTheme="minorEastAsia" w:hAnsiTheme="minorEastAsia"/>
          <w:sz w:val="24"/>
          <w:szCs w:val="24"/>
        </w:rPr>
      </w:pPr>
    </w:p>
    <w:p w14:paraId="685129F5"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２　振込先</w:t>
      </w:r>
    </w:p>
    <w:tbl>
      <w:tblPr>
        <w:tblStyle w:val="a3"/>
        <w:tblW w:w="0" w:type="auto"/>
        <w:tblInd w:w="534" w:type="dxa"/>
        <w:tblLook w:val="04A0" w:firstRow="1" w:lastRow="0" w:firstColumn="1" w:lastColumn="0" w:noHBand="0" w:noVBand="1"/>
      </w:tblPr>
      <w:tblGrid>
        <w:gridCol w:w="1559"/>
        <w:gridCol w:w="2977"/>
        <w:gridCol w:w="1340"/>
        <w:gridCol w:w="2629"/>
      </w:tblGrid>
      <w:tr w:rsidR="0045058C" w14:paraId="7335A6D3" w14:textId="77777777" w:rsidTr="0045058C">
        <w:trPr>
          <w:trHeight w:val="720"/>
        </w:trPr>
        <w:tc>
          <w:tcPr>
            <w:tcW w:w="1559" w:type="dxa"/>
            <w:vAlign w:val="center"/>
          </w:tcPr>
          <w:p w14:paraId="0CC380F0"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金融機関名</w:t>
            </w:r>
          </w:p>
        </w:tc>
        <w:tc>
          <w:tcPr>
            <w:tcW w:w="6946" w:type="dxa"/>
            <w:gridSpan w:val="3"/>
            <w:vAlign w:val="center"/>
          </w:tcPr>
          <w:p w14:paraId="43361E00" w14:textId="77777777" w:rsidR="0045058C" w:rsidRDefault="0045058C" w:rsidP="0045058C">
            <w:pPr>
              <w:jc w:val="right"/>
              <w:rPr>
                <w:rFonts w:asciiTheme="minorEastAsia" w:hAnsiTheme="minorEastAsia"/>
                <w:sz w:val="24"/>
                <w:szCs w:val="24"/>
              </w:rPr>
            </w:pPr>
            <w:r>
              <w:rPr>
                <w:rFonts w:asciiTheme="minorEastAsia" w:hAnsiTheme="minorEastAsia" w:hint="eastAsia"/>
                <w:sz w:val="24"/>
                <w:szCs w:val="24"/>
              </w:rPr>
              <w:t>銀行・農協・労働金庫　　　　　　　本店</w:t>
            </w:r>
          </w:p>
          <w:p w14:paraId="0E29C34A" w14:textId="77777777" w:rsidR="0045058C" w:rsidRDefault="0045058C" w:rsidP="0045058C">
            <w:pPr>
              <w:jc w:val="right"/>
              <w:rPr>
                <w:rFonts w:asciiTheme="minorEastAsia" w:hAnsiTheme="minorEastAsia"/>
                <w:sz w:val="24"/>
                <w:szCs w:val="24"/>
              </w:rPr>
            </w:pPr>
            <w:r w:rsidRPr="0045058C">
              <w:rPr>
                <w:rFonts w:asciiTheme="minorEastAsia" w:hAnsiTheme="minorEastAsia" w:hint="eastAsia"/>
                <w:spacing w:val="15"/>
                <w:kern w:val="0"/>
                <w:sz w:val="24"/>
                <w:szCs w:val="24"/>
                <w:fitText w:val="2400" w:id="1457786368"/>
              </w:rPr>
              <w:t>信用組合・信用金</w:t>
            </w:r>
            <w:r w:rsidRPr="0045058C">
              <w:rPr>
                <w:rFonts w:asciiTheme="minorEastAsia" w:hAnsiTheme="minorEastAsia" w:hint="eastAsia"/>
                <w:kern w:val="0"/>
                <w:sz w:val="24"/>
                <w:szCs w:val="24"/>
                <w:fitText w:val="2400" w:id="1457786368"/>
              </w:rPr>
              <w:t>庫</w:t>
            </w:r>
            <w:r>
              <w:rPr>
                <w:rFonts w:asciiTheme="minorEastAsia" w:hAnsiTheme="minorEastAsia" w:hint="eastAsia"/>
                <w:sz w:val="24"/>
                <w:szCs w:val="24"/>
              </w:rPr>
              <w:t xml:space="preserve">　　　　　　　支店</w:t>
            </w:r>
          </w:p>
        </w:tc>
      </w:tr>
      <w:tr w:rsidR="0045058C" w14:paraId="07C5B572" w14:textId="77777777" w:rsidTr="0045058C">
        <w:trPr>
          <w:trHeight w:val="720"/>
        </w:trPr>
        <w:tc>
          <w:tcPr>
            <w:tcW w:w="1559" w:type="dxa"/>
            <w:tcBorders>
              <w:bottom w:val="dotted" w:sz="4" w:space="0" w:color="auto"/>
            </w:tcBorders>
            <w:vAlign w:val="center"/>
          </w:tcPr>
          <w:p w14:paraId="6C4DEEA7" w14:textId="77777777" w:rsidR="0045058C" w:rsidRDefault="0045058C" w:rsidP="0045058C">
            <w:pPr>
              <w:jc w:val="center"/>
              <w:rPr>
                <w:rFonts w:asciiTheme="minorEastAsia" w:hAnsiTheme="minorEastAsia"/>
                <w:sz w:val="24"/>
                <w:szCs w:val="24"/>
              </w:rPr>
            </w:pPr>
            <w:r w:rsidRPr="0045058C">
              <w:rPr>
                <w:rFonts w:asciiTheme="minorEastAsia" w:hAnsiTheme="minorEastAsia" w:hint="eastAsia"/>
                <w:spacing w:val="30"/>
                <w:kern w:val="0"/>
                <w:sz w:val="24"/>
                <w:szCs w:val="24"/>
                <w:fitText w:val="1200" w:id="1457787136"/>
              </w:rPr>
              <w:t>フリガナ</w:t>
            </w:r>
          </w:p>
        </w:tc>
        <w:tc>
          <w:tcPr>
            <w:tcW w:w="2977" w:type="dxa"/>
            <w:tcBorders>
              <w:bottom w:val="dotted" w:sz="4" w:space="0" w:color="auto"/>
            </w:tcBorders>
          </w:tcPr>
          <w:p w14:paraId="04C95C35" w14:textId="77777777" w:rsidR="0045058C" w:rsidRDefault="0045058C" w:rsidP="0045058C">
            <w:pPr>
              <w:rPr>
                <w:rFonts w:asciiTheme="minorEastAsia" w:hAnsiTheme="minorEastAsia"/>
                <w:sz w:val="24"/>
                <w:szCs w:val="24"/>
              </w:rPr>
            </w:pPr>
          </w:p>
        </w:tc>
        <w:tc>
          <w:tcPr>
            <w:tcW w:w="1340" w:type="dxa"/>
            <w:vAlign w:val="center"/>
          </w:tcPr>
          <w:p w14:paraId="3BE30125"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口座種別</w:t>
            </w:r>
          </w:p>
        </w:tc>
        <w:tc>
          <w:tcPr>
            <w:tcW w:w="2629" w:type="dxa"/>
            <w:vAlign w:val="center"/>
          </w:tcPr>
          <w:p w14:paraId="0EAFC282"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普　通　・　当　座</w:t>
            </w:r>
          </w:p>
        </w:tc>
      </w:tr>
      <w:tr w:rsidR="0045058C" w14:paraId="2983817C" w14:textId="77777777" w:rsidTr="0045058C">
        <w:trPr>
          <w:trHeight w:val="720"/>
        </w:trPr>
        <w:tc>
          <w:tcPr>
            <w:tcW w:w="1559" w:type="dxa"/>
            <w:tcBorders>
              <w:top w:val="dotted" w:sz="4" w:space="0" w:color="auto"/>
            </w:tcBorders>
            <w:vAlign w:val="center"/>
          </w:tcPr>
          <w:p w14:paraId="46CE7D14"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口座名義人</w:t>
            </w:r>
          </w:p>
        </w:tc>
        <w:tc>
          <w:tcPr>
            <w:tcW w:w="2977" w:type="dxa"/>
            <w:tcBorders>
              <w:top w:val="dotted" w:sz="4" w:space="0" w:color="auto"/>
            </w:tcBorders>
          </w:tcPr>
          <w:p w14:paraId="7AA1379D" w14:textId="77777777" w:rsidR="0045058C" w:rsidRDefault="0045058C" w:rsidP="0045058C">
            <w:pPr>
              <w:rPr>
                <w:rFonts w:asciiTheme="minorEastAsia" w:hAnsiTheme="minorEastAsia"/>
                <w:sz w:val="24"/>
                <w:szCs w:val="24"/>
              </w:rPr>
            </w:pPr>
          </w:p>
        </w:tc>
        <w:tc>
          <w:tcPr>
            <w:tcW w:w="1340" w:type="dxa"/>
            <w:vAlign w:val="center"/>
          </w:tcPr>
          <w:p w14:paraId="15DF6997" w14:textId="77777777" w:rsidR="0045058C" w:rsidRDefault="0045058C" w:rsidP="0045058C">
            <w:pPr>
              <w:jc w:val="center"/>
              <w:rPr>
                <w:rFonts w:asciiTheme="minorEastAsia" w:hAnsiTheme="minorEastAsia"/>
                <w:sz w:val="24"/>
                <w:szCs w:val="24"/>
              </w:rPr>
            </w:pPr>
            <w:r>
              <w:rPr>
                <w:rFonts w:asciiTheme="minorEastAsia" w:hAnsiTheme="minorEastAsia" w:hint="eastAsia"/>
                <w:sz w:val="24"/>
                <w:szCs w:val="24"/>
              </w:rPr>
              <w:t>口座番号</w:t>
            </w:r>
          </w:p>
        </w:tc>
        <w:tc>
          <w:tcPr>
            <w:tcW w:w="2629" w:type="dxa"/>
            <w:vAlign w:val="center"/>
          </w:tcPr>
          <w:p w14:paraId="36E27A88" w14:textId="77777777" w:rsidR="0045058C" w:rsidRDefault="0045058C" w:rsidP="0045058C">
            <w:pPr>
              <w:jc w:val="center"/>
              <w:rPr>
                <w:rFonts w:asciiTheme="minorEastAsia" w:hAnsiTheme="minorEastAsia"/>
                <w:sz w:val="24"/>
                <w:szCs w:val="24"/>
              </w:rPr>
            </w:pPr>
          </w:p>
        </w:tc>
      </w:tr>
    </w:tbl>
    <w:p w14:paraId="350B2FDD" w14:textId="77777777" w:rsidR="0045058C" w:rsidRDefault="0045058C" w:rsidP="0045058C">
      <w:pPr>
        <w:rPr>
          <w:rFonts w:asciiTheme="minorEastAsia" w:hAnsiTheme="minorEastAsia"/>
          <w:sz w:val="24"/>
          <w:szCs w:val="24"/>
        </w:rPr>
      </w:pPr>
    </w:p>
    <w:p w14:paraId="09380582" w14:textId="77777777" w:rsidR="0045058C" w:rsidRDefault="0045058C" w:rsidP="0045058C">
      <w:pPr>
        <w:rPr>
          <w:rFonts w:asciiTheme="minorEastAsia" w:hAnsiTheme="minorEastAsia"/>
          <w:sz w:val="24"/>
          <w:szCs w:val="24"/>
        </w:rPr>
      </w:pPr>
      <w:r>
        <w:rPr>
          <w:rFonts w:asciiTheme="minorEastAsia" w:hAnsiTheme="minorEastAsia" w:hint="eastAsia"/>
          <w:sz w:val="24"/>
          <w:szCs w:val="24"/>
        </w:rPr>
        <w:t xml:space="preserve">　３　添付書類</w:t>
      </w:r>
    </w:p>
    <w:p w14:paraId="453805FF" w14:textId="77777777" w:rsidR="0045058C" w:rsidRDefault="0045058C" w:rsidP="0045058C">
      <w:pPr>
        <w:ind w:left="840" w:hangingChars="350" w:hanging="840"/>
        <w:rPr>
          <w:rFonts w:asciiTheme="minorEastAsia" w:hAnsiTheme="minorEastAsia"/>
          <w:sz w:val="24"/>
          <w:szCs w:val="24"/>
        </w:rPr>
      </w:pPr>
      <w:r>
        <w:rPr>
          <w:rFonts w:asciiTheme="minorEastAsia" w:hAnsiTheme="minorEastAsia" w:hint="eastAsia"/>
          <w:sz w:val="24"/>
          <w:szCs w:val="24"/>
        </w:rPr>
        <w:t xml:space="preserve">　　(1)　公益財団法人日本骨髄バンクが発行する通院又は入院の日数を証する書類の写し</w:t>
      </w:r>
    </w:p>
    <w:p w14:paraId="114AE334" w14:textId="77777777" w:rsidR="0045058C" w:rsidRDefault="0045058C" w:rsidP="0045058C">
      <w:pPr>
        <w:ind w:left="840" w:hangingChars="350" w:hanging="840"/>
        <w:rPr>
          <w:rFonts w:asciiTheme="minorEastAsia" w:hAnsiTheme="minorEastAsia"/>
          <w:sz w:val="24"/>
          <w:szCs w:val="24"/>
        </w:rPr>
      </w:pPr>
      <w:r>
        <w:rPr>
          <w:rFonts w:asciiTheme="minorEastAsia" w:hAnsiTheme="minorEastAsia" w:hint="eastAsia"/>
          <w:sz w:val="24"/>
          <w:szCs w:val="24"/>
        </w:rPr>
        <w:t xml:space="preserve">　　(2)　振込先通帳の写し</w:t>
      </w:r>
    </w:p>
    <w:p w14:paraId="1B3CBB72" w14:textId="4DFDB85D" w:rsidR="0045058C" w:rsidRPr="007E229E" w:rsidRDefault="0045058C" w:rsidP="0045058C">
      <w:pPr>
        <w:rPr>
          <w:rFonts w:asciiTheme="minorEastAsia" w:hAnsiTheme="minorEastAsia"/>
          <w:sz w:val="24"/>
          <w:szCs w:val="24"/>
        </w:rPr>
      </w:pPr>
      <w:r>
        <w:rPr>
          <w:rFonts w:asciiTheme="minorEastAsia" w:hAnsiTheme="minorEastAsia" w:hint="eastAsia"/>
          <w:sz w:val="24"/>
          <w:szCs w:val="24"/>
        </w:rPr>
        <w:t xml:space="preserve">　　(3)　その他市長が必要と認めた書類</w:t>
      </w:r>
    </w:p>
    <w:sectPr w:rsidR="0045058C" w:rsidRPr="007E229E" w:rsidSect="007B037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1DEE" w14:textId="77777777" w:rsidR="00373BD3" w:rsidRDefault="00373BD3" w:rsidP="00373BD3">
      <w:r>
        <w:separator/>
      </w:r>
    </w:p>
  </w:endnote>
  <w:endnote w:type="continuationSeparator" w:id="0">
    <w:p w14:paraId="6D0830A2" w14:textId="77777777" w:rsidR="00373BD3" w:rsidRDefault="00373BD3" w:rsidP="003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CA9C" w14:textId="77777777" w:rsidR="00373BD3" w:rsidRDefault="00373BD3" w:rsidP="00373BD3">
      <w:r>
        <w:separator/>
      </w:r>
    </w:p>
  </w:footnote>
  <w:footnote w:type="continuationSeparator" w:id="0">
    <w:p w14:paraId="6BC03F85" w14:textId="77777777" w:rsidR="00373BD3" w:rsidRDefault="00373BD3" w:rsidP="00373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83"/>
    <w:rsid w:val="00047CDB"/>
    <w:rsid w:val="002C5DE3"/>
    <w:rsid w:val="002E5181"/>
    <w:rsid w:val="00373BD3"/>
    <w:rsid w:val="0045058C"/>
    <w:rsid w:val="00460AD6"/>
    <w:rsid w:val="00472D83"/>
    <w:rsid w:val="00536B33"/>
    <w:rsid w:val="006B7D5D"/>
    <w:rsid w:val="006C7E30"/>
    <w:rsid w:val="007438B2"/>
    <w:rsid w:val="007A290A"/>
    <w:rsid w:val="007B0378"/>
    <w:rsid w:val="007E229E"/>
    <w:rsid w:val="009C33FA"/>
    <w:rsid w:val="00BE7E44"/>
    <w:rsid w:val="00CB2C78"/>
    <w:rsid w:val="00CF3CCE"/>
    <w:rsid w:val="00D301A8"/>
    <w:rsid w:val="00DC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CBCB56"/>
  <w15:docId w15:val="{B1B0E92D-51B0-4B3B-A1D1-59101AD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058C"/>
    <w:pPr>
      <w:jc w:val="center"/>
    </w:pPr>
    <w:rPr>
      <w:rFonts w:asciiTheme="minorEastAsia" w:hAnsiTheme="minorEastAsia"/>
      <w:sz w:val="24"/>
      <w:szCs w:val="24"/>
    </w:rPr>
  </w:style>
  <w:style w:type="character" w:customStyle="1" w:styleId="a5">
    <w:name w:val="記 (文字)"/>
    <w:basedOn w:val="a0"/>
    <w:link w:val="a4"/>
    <w:uiPriority w:val="99"/>
    <w:rsid w:val="0045058C"/>
    <w:rPr>
      <w:rFonts w:asciiTheme="minorEastAsia" w:hAnsiTheme="minorEastAsia"/>
      <w:sz w:val="24"/>
      <w:szCs w:val="24"/>
    </w:rPr>
  </w:style>
  <w:style w:type="paragraph" w:styleId="a6">
    <w:name w:val="Closing"/>
    <w:basedOn w:val="a"/>
    <w:link w:val="a7"/>
    <w:uiPriority w:val="99"/>
    <w:unhideWhenUsed/>
    <w:rsid w:val="0045058C"/>
    <w:pPr>
      <w:jc w:val="right"/>
    </w:pPr>
    <w:rPr>
      <w:rFonts w:asciiTheme="minorEastAsia" w:hAnsiTheme="minorEastAsia"/>
      <w:sz w:val="24"/>
      <w:szCs w:val="24"/>
    </w:rPr>
  </w:style>
  <w:style w:type="character" w:customStyle="1" w:styleId="a7">
    <w:name w:val="結語 (文字)"/>
    <w:basedOn w:val="a0"/>
    <w:link w:val="a6"/>
    <w:uiPriority w:val="99"/>
    <w:rsid w:val="0045058C"/>
    <w:rPr>
      <w:rFonts w:asciiTheme="minorEastAsia" w:hAnsiTheme="minorEastAsia"/>
      <w:sz w:val="24"/>
      <w:szCs w:val="24"/>
    </w:rPr>
  </w:style>
  <w:style w:type="paragraph" w:styleId="a8">
    <w:name w:val="Balloon Text"/>
    <w:basedOn w:val="a"/>
    <w:link w:val="a9"/>
    <w:uiPriority w:val="99"/>
    <w:semiHidden/>
    <w:unhideWhenUsed/>
    <w:rsid w:val="007B0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378"/>
    <w:rPr>
      <w:rFonts w:asciiTheme="majorHAnsi" w:eastAsiaTheme="majorEastAsia" w:hAnsiTheme="majorHAnsi" w:cstheme="majorBidi"/>
      <w:sz w:val="18"/>
      <w:szCs w:val="18"/>
    </w:rPr>
  </w:style>
  <w:style w:type="paragraph" w:styleId="aa">
    <w:name w:val="header"/>
    <w:basedOn w:val="a"/>
    <w:link w:val="ab"/>
    <w:uiPriority w:val="99"/>
    <w:unhideWhenUsed/>
    <w:rsid w:val="00373BD3"/>
    <w:pPr>
      <w:tabs>
        <w:tab w:val="center" w:pos="4252"/>
        <w:tab w:val="right" w:pos="8504"/>
      </w:tabs>
      <w:snapToGrid w:val="0"/>
    </w:pPr>
  </w:style>
  <w:style w:type="character" w:customStyle="1" w:styleId="ab">
    <w:name w:val="ヘッダー (文字)"/>
    <w:basedOn w:val="a0"/>
    <w:link w:val="aa"/>
    <w:uiPriority w:val="99"/>
    <w:rsid w:val="00373BD3"/>
  </w:style>
  <w:style w:type="paragraph" w:styleId="ac">
    <w:name w:val="footer"/>
    <w:basedOn w:val="a"/>
    <w:link w:val="ad"/>
    <w:uiPriority w:val="99"/>
    <w:unhideWhenUsed/>
    <w:rsid w:val="00373BD3"/>
    <w:pPr>
      <w:tabs>
        <w:tab w:val="center" w:pos="4252"/>
        <w:tab w:val="right" w:pos="8504"/>
      </w:tabs>
      <w:snapToGrid w:val="0"/>
    </w:pPr>
  </w:style>
  <w:style w:type="character" w:customStyle="1" w:styleId="ad">
    <w:name w:val="フッター (文字)"/>
    <w:basedOn w:val="a0"/>
    <w:link w:val="ac"/>
    <w:uiPriority w:val="99"/>
    <w:rsid w:val="00373BD3"/>
  </w:style>
  <w:style w:type="character" w:styleId="ae">
    <w:name w:val="annotation reference"/>
    <w:basedOn w:val="a0"/>
    <w:uiPriority w:val="99"/>
    <w:semiHidden/>
    <w:unhideWhenUsed/>
    <w:rsid w:val="009C33FA"/>
    <w:rPr>
      <w:sz w:val="18"/>
      <w:szCs w:val="18"/>
    </w:rPr>
  </w:style>
  <w:style w:type="paragraph" w:styleId="af">
    <w:name w:val="annotation text"/>
    <w:basedOn w:val="a"/>
    <w:link w:val="af0"/>
    <w:uiPriority w:val="99"/>
    <w:semiHidden/>
    <w:unhideWhenUsed/>
    <w:rsid w:val="009C33FA"/>
    <w:pPr>
      <w:jc w:val="left"/>
    </w:pPr>
  </w:style>
  <w:style w:type="character" w:customStyle="1" w:styleId="af0">
    <w:name w:val="コメント文字列 (文字)"/>
    <w:basedOn w:val="a0"/>
    <w:link w:val="af"/>
    <w:uiPriority w:val="99"/>
    <w:semiHidden/>
    <w:rsid w:val="009C33FA"/>
  </w:style>
  <w:style w:type="paragraph" w:styleId="af1">
    <w:name w:val="annotation subject"/>
    <w:basedOn w:val="af"/>
    <w:next w:val="af"/>
    <w:link w:val="af2"/>
    <w:uiPriority w:val="99"/>
    <w:semiHidden/>
    <w:unhideWhenUsed/>
    <w:rsid w:val="009C33FA"/>
    <w:rPr>
      <w:b/>
      <w:bCs/>
    </w:rPr>
  </w:style>
  <w:style w:type="character" w:customStyle="1" w:styleId="af2">
    <w:name w:val="コメント内容 (文字)"/>
    <w:basedOn w:val="af0"/>
    <w:link w:val="af1"/>
    <w:uiPriority w:val="99"/>
    <w:semiHidden/>
    <w:rsid w:val="009C3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等</dc:creator>
  <cp:lastModifiedBy>nakazawa</cp:lastModifiedBy>
  <cp:revision>17</cp:revision>
  <cp:lastPrinted>2018-02-21T23:37:00Z</cp:lastPrinted>
  <dcterms:created xsi:type="dcterms:W3CDTF">2017-06-28T02:33:00Z</dcterms:created>
  <dcterms:modified xsi:type="dcterms:W3CDTF">2022-03-24T02:22:00Z</dcterms:modified>
</cp:coreProperties>
</file>