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D67" w:rsidRDefault="00234D67" w:rsidP="0007752B">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07752B" w:rsidRDefault="0007752B" w:rsidP="0007752B">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DC7A66">
        <w:rPr>
          <w:rFonts w:ascii="ＭＳ ゴシック" w:eastAsia="ＭＳ ゴシック" w:hAnsi="ＭＳ ゴシック" w:cs="ＭＳ ゴシック" w:hint="eastAsia"/>
          <w:color w:val="000000"/>
          <w:kern w:val="0"/>
          <w:szCs w:val="21"/>
        </w:rPr>
        <w:t>-</w:t>
      </w:r>
      <w:r w:rsidR="00E54D46">
        <w:rPr>
          <w:rFonts w:ascii="ＭＳ ゴシック" w:eastAsia="ＭＳ ゴシック" w:hAnsi="ＭＳ ゴシック" w:cs="ＭＳ ゴシック" w:hint="eastAsia"/>
          <w:color w:val="000000"/>
          <w:kern w:val="0"/>
          <w:szCs w:val="21"/>
        </w:rPr>
        <w:t>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07752B" w:rsidRPr="00C35FF6" w:rsidTr="005F471C">
        <w:trPr>
          <w:trHeight w:val="9541"/>
        </w:trPr>
        <w:tc>
          <w:tcPr>
            <w:tcW w:w="9724" w:type="dxa"/>
            <w:tcBorders>
              <w:top w:val="single" w:sz="4" w:space="0" w:color="000000"/>
              <w:left w:val="single" w:sz="4" w:space="0" w:color="000000"/>
              <w:bottom w:val="single" w:sz="4" w:space="0" w:color="000000"/>
              <w:right w:val="single" w:sz="4" w:space="0" w:color="000000"/>
            </w:tcBorders>
          </w:tcPr>
          <w:p w:rsidR="0007752B" w:rsidRPr="00C35FF6" w:rsidRDefault="0007752B" w:rsidP="007E2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07752B" w:rsidRPr="00C35FF6" w:rsidRDefault="0007752B" w:rsidP="00F1287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rsidR="005F471C" w:rsidRDefault="0007752B" w:rsidP="005F471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年　　月　　日</w:t>
            </w:r>
          </w:p>
          <w:p w:rsidR="005F471C" w:rsidRDefault="0007752B" w:rsidP="007E2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十日町市長</w:t>
            </w:r>
            <w:r w:rsidRPr="00C35FF6">
              <w:rPr>
                <w:rFonts w:ascii="ＭＳ ゴシック" w:eastAsia="ＭＳ ゴシック" w:hAnsi="ＭＳ ゴシック" w:cs="ＭＳ ゴシック" w:hint="eastAsia"/>
                <w:color w:val="000000"/>
                <w:kern w:val="0"/>
                <w:szCs w:val="21"/>
              </w:rPr>
              <w:t xml:space="preserve">　殿</w:t>
            </w:r>
          </w:p>
          <w:p w:rsidR="005F471C" w:rsidRPr="00234D67" w:rsidRDefault="005F471C" w:rsidP="007E2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F1287B" w:rsidRDefault="0007752B" w:rsidP="00F1287B">
            <w:pPr>
              <w:suppressAutoHyphens/>
              <w:kinsoku w:val="0"/>
              <w:wordWrap w:val="0"/>
              <w:overflowPunct w:val="0"/>
              <w:autoSpaceDE w:val="0"/>
              <w:autoSpaceDN w:val="0"/>
              <w:adjustRightInd w:val="0"/>
              <w:spacing w:line="240" w:lineRule="exact"/>
              <w:ind w:right="840" w:firstLineChars="2800" w:firstLine="5880"/>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申請者</w:t>
            </w:r>
          </w:p>
          <w:p w:rsidR="00F1287B" w:rsidRPr="00F1287B" w:rsidRDefault="00F1287B" w:rsidP="00F1287B">
            <w:pPr>
              <w:suppressAutoHyphens/>
              <w:kinsoku w:val="0"/>
              <w:wordWrap w:val="0"/>
              <w:overflowPunct w:val="0"/>
              <w:autoSpaceDE w:val="0"/>
              <w:autoSpaceDN w:val="0"/>
              <w:adjustRightInd w:val="0"/>
              <w:spacing w:line="240" w:lineRule="exact"/>
              <w:ind w:right="840" w:firstLineChars="2800" w:firstLine="5880"/>
              <w:textAlignment w:val="baseline"/>
              <w:rPr>
                <w:rFonts w:ascii="ＭＳ ゴシック" w:eastAsia="ＭＳ ゴシック" w:hAnsi="ＭＳ ゴシック" w:cs="ＭＳ ゴシック"/>
                <w:color w:val="000000"/>
                <w:kern w:val="0"/>
                <w:szCs w:val="21"/>
              </w:rPr>
            </w:pPr>
          </w:p>
          <w:p w:rsidR="0007752B" w:rsidRDefault="0007752B" w:rsidP="0007752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1287B" w:rsidRPr="00F1287B" w:rsidRDefault="00F1287B" w:rsidP="00234D67">
            <w:pPr>
              <w:suppressAutoHyphens/>
              <w:kinsoku w:val="0"/>
              <w:overflowPunct w:val="0"/>
              <w:autoSpaceDE w:val="0"/>
              <w:autoSpaceDN w:val="0"/>
              <w:adjustRightInd w:val="0"/>
              <w:spacing w:line="240" w:lineRule="exact"/>
              <w:ind w:right="968"/>
              <w:textAlignment w:val="baseline"/>
              <w:rPr>
                <w:rFonts w:ascii="ＭＳ ゴシック" w:eastAsia="ＭＳ ゴシック" w:hAnsi="Times New Roman" w:cs="Times New Roman"/>
                <w:color w:val="000000"/>
                <w:spacing w:val="16"/>
                <w:kern w:val="0"/>
                <w:szCs w:val="21"/>
              </w:rPr>
            </w:pPr>
          </w:p>
          <w:p w:rsidR="0007752B" w:rsidRDefault="0007752B" w:rsidP="005F471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氏　名</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47B73">
              <w:rPr>
                <w:rFonts w:ascii="ＭＳ ゴシック" w:eastAsia="ＭＳ ゴシック" w:hAnsi="ＭＳ ゴシック" w:cs="ＭＳ ゴシック" w:hint="eastAsia"/>
                <w:color w:val="000000"/>
                <w:kern w:val="0"/>
                <w:szCs w:val="21"/>
                <w:u w:val="single" w:color="000000"/>
              </w:rPr>
              <w:t xml:space="preserve">　</w:t>
            </w:r>
          </w:p>
          <w:p w:rsidR="005F471C" w:rsidRPr="00C35FF6" w:rsidRDefault="005F471C" w:rsidP="005F471C">
            <w:pPr>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p>
          <w:p w:rsidR="0007752B" w:rsidRDefault="0007752B" w:rsidP="00DE3C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22562">
              <w:rPr>
                <w:rFonts w:ascii="ＭＳ ゴシック" w:eastAsia="ＭＳ ゴシック" w:hAnsi="ＭＳ ゴシック" w:cs="ＭＳ ゴシック" w:hint="eastAsia"/>
                <w:color w:val="000000"/>
                <w:kern w:val="0"/>
                <w:szCs w:val="21"/>
                <w:u w:val="single" w:color="000000"/>
              </w:rPr>
              <w:t xml:space="preserve">　　　　　　　（注）</w:t>
            </w:r>
            <w:r w:rsidR="00422562" w:rsidRPr="00C35FF6">
              <w:rPr>
                <w:rFonts w:ascii="ＭＳ ゴシック" w:eastAsia="ＭＳ ゴシック" w:hAnsi="ＭＳ ゴシック" w:cs="ＭＳ ゴシック" w:hint="eastAsia"/>
                <w:color w:val="000000"/>
                <w:kern w:val="0"/>
                <w:szCs w:val="21"/>
              </w:rPr>
              <w:t>の</w:t>
            </w:r>
            <w:r w:rsidRPr="00C35FF6">
              <w:rPr>
                <w:rFonts w:ascii="ＭＳ ゴシック" w:eastAsia="ＭＳ ゴシック" w:hAnsi="ＭＳ ゴシック" w:cs="ＭＳ ゴシック" w:hint="eastAsia"/>
                <w:color w:val="000000"/>
                <w:kern w:val="0"/>
                <w:szCs w:val="21"/>
              </w:rPr>
              <w:t>発生に起因して、下記のとおり、経営の安定に支障が生じてお</w:t>
            </w:r>
            <w:r>
              <w:rPr>
                <w:rFonts w:ascii="ＭＳ ゴシック" w:eastAsia="ＭＳ ゴシック" w:hAnsi="ＭＳ ゴシック" w:cs="ＭＳ ゴシック" w:hint="eastAsia"/>
                <w:color w:val="000000"/>
                <w:kern w:val="0"/>
                <w:szCs w:val="21"/>
              </w:rPr>
              <w:t>りますので、</w:t>
            </w:r>
            <w:r w:rsidR="00DE3CC2">
              <w:rPr>
                <w:rFonts w:ascii="ＭＳ ゴシック" w:eastAsia="ＭＳ ゴシック" w:hAnsi="ＭＳ ゴシック" w:cs="ＭＳ ゴシック" w:hint="eastAsia"/>
                <w:color w:val="000000"/>
                <w:kern w:val="0"/>
                <w:szCs w:val="21"/>
              </w:rPr>
              <w:t>中小企</w:t>
            </w:r>
            <w:r w:rsidRPr="00C35FF6">
              <w:rPr>
                <w:rFonts w:ascii="ＭＳ ゴシック" w:eastAsia="ＭＳ ゴシック" w:hAnsi="ＭＳ ゴシック" w:cs="ＭＳ ゴシック" w:hint="eastAsia"/>
                <w:color w:val="000000"/>
                <w:kern w:val="0"/>
                <w:szCs w:val="21"/>
              </w:rPr>
              <w:t>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7752B" w:rsidRPr="00C35FF6" w:rsidRDefault="0007752B" w:rsidP="007E21D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w:t>
            </w:r>
            <w:r w:rsidR="00422562">
              <w:rPr>
                <w:rFonts w:ascii="ＭＳ ゴシック" w:eastAsia="ＭＳ ゴシック" w:hAnsi="ＭＳ ゴシック" w:cs="ＭＳ ゴシック" w:hint="eastAsia"/>
                <w:color w:val="000000"/>
                <w:kern w:val="0"/>
                <w:szCs w:val="21"/>
              </w:rPr>
              <w:t>後</w:t>
            </w:r>
            <w:r w:rsidRPr="00C35FF6">
              <w:rPr>
                <w:rFonts w:ascii="ＭＳ ゴシック" w:eastAsia="ＭＳ ゴシック" w:hAnsi="ＭＳ ゴシック" w:cs="ＭＳ ゴシック" w:hint="eastAsia"/>
                <w:color w:val="000000"/>
                <w:kern w:val="0"/>
                <w:szCs w:val="21"/>
              </w:rPr>
              <w:t>における最近１か月間の売上高等</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83372">
              <w:rPr>
                <w:rFonts w:ascii="ＭＳ ゴシック" w:eastAsia="ＭＳ ゴシック" w:hAnsi="ＭＳ ゴシック" w:cs="ＭＳ ゴシック" w:hint="eastAsia"/>
                <w:color w:val="000000"/>
                <w:kern w:val="0"/>
                <w:szCs w:val="21"/>
              </w:rPr>
              <w:t xml:space="preserve">　（　　　年　　　月）　　</w:t>
            </w:r>
            <w:r w:rsidR="00EB009D">
              <w:rPr>
                <w:rFonts w:ascii="ＭＳ ゴシック" w:eastAsia="ＭＳ ゴシック" w:hAnsi="ＭＳ ゴシック" w:cs="ＭＳ ゴシック" w:hint="eastAsia"/>
                <w:color w:val="000000"/>
                <w:kern w:val="0"/>
                <w:szCs w:val="21"/>
              </w:rPr>
              <w:t xml:space="preserve">　　　　 </w:t>
            </w:r>
            <w:r w:rsidR="00E83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422562">
              <w:rPr>
                <w:rFonts w:ascii="ＭＳ ゴシック" w:eastAsia="ＭＳ ゴシック" w:hAnsi="ＭＳ ゴシック" w:cs="ＭＳ ゴシック" w:hint="eastAsia"/>
                <w:color w:val="000000"/>
                <w:kern w:val="0"/>
                <w:szCs w:val="21"/>
              </w:rPr>
              <w:t>災害等の発生直前</w:t>
            </w:r>
            <w:r w:rsidR="00EB009D">
              <w:rPr>
                <w:rFonts w:ascii="ＭＳ ゴシック" w:eastAsia="ＭＳ ゴシック" w:hAnsi="ＭＳ ゴシック" w:cs="ＭＳ ゴシック" w:hint="eastAsia"/>
                <w:color w:val="000000"/>
                <w:kern w:val="0"/>
                <w:szCs w:val="21"/>
              </w:rPr>
              <w:t>３か月間</w:t>
            </w:r>
            <w:r w:rsidRPr="00C35FF6">
              <w:rPr>
                <w:rFonts w:ascii="ＭＳ ゴシック" w:eastAsia="ＭＳ ゴシック" w:hAnsi="ＭＳ ゴシック" w:cs="ＭＳ ゴシック" w:hint="eastAsia"/>
                <w:color w:val="000000"/>
                <w:kern w:val="0"/>
                <w:szCs w:val="21"/>
              </w:rPr>
              <w:t>に</w:t>
            </w:r>
            <w:r w:rsidR="00422562">
              <w:rPr>
                <w:rFonts w:ascii="ＭＳ ゴシック" w:eastAsia="ＭＳ ゴシック" w:hAnsi="ＭＳ ゴシック" w:cs="ＭＳ ゴシック" w:hint="eastAsia"/>
                <w:color w:val="000000"/>
                <w:kern w:val="0"/>
                <w:szCs w:val="21"/>
              </w:rPr>
              <w:t>おける月平均</w:t>
            </w:r>
            <w:r w:rsidRPr="00C35FF6">
              <w:rPr>
                <w:rFonts w:ascii="ＭＳ ゴシック" w:eastAsia="ＭＳ ゴシック" w:hAnsi="ＭＳ ゴシック" w:cs="ＭＳ ゴシック" w:hint="eastAsia"/>
                <w:color w:val="000000"/>
                <w:kern w:val="0"/>
                <w:szCs w:val="21"/>
              </w:rPr>
              <w:t>売上高等</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B009D">
              <w:rPr>
                <w:rFonts w:ascii="ＭＳ ゴシック" w:eastAsia="ＭＳ ゴシック" w:hAnsi="ＭＳ ゴシック" w:cs="ＭＳ ゴシック" w:hint="eastAsia"/>
                <w:color w:val="000000"/>
                <w:kern w:val="0"/>
                <w:szCs w:val="21"/>
              </w:rPr>
              <w:t xml:space="preserve">  　　　　　（　　　年　　　月　～　　　　年　　　月）　</w:t>
            </w:r>
            <w:r w:rsidR="00EB009D">
              <w:rPr>
                <w:rFonts w:ascii="ＭＳ ゴシック" w:eastAsia="ＭＳ ゴシック" w:hAnsi="ＭＳ ゴシック" w:cs="ＭＳ ゴシック" w:hint="eastAsia"/>
                <w:color w:val="000000"/>
                <w:kern w:val="0"/>
                <w:szCs w:val="21"/>
                <w:u w:val="single" w:color="000000"/>
              </w:rPr>
              <w:t xml:space="preserve">                  円</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Ｄ－（Ａ＋Ｃ）</w:t>
            </w:r>
          </w:p>
          <w:p w:rsidR="0007752B"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F471C" w:rsidRPr="00C35FF6" w:rsidRDefault="005F471C"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07752B" w:rsidRPr="00E83372" w:rsidRDefault="00E83372"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　　　年　　　月　～　　　　年　　　月）　</w:t>
            </w:r>
            <w:r>
              <w:rPr>
                <w:rFonts w:ascii="ＭＳ ゴシック" w:eastAsia="ＭＳ ゴシック" w:hAnsi="ＭＳ ゴシック" w:cs="ＭＳ ゴシック" w:hint="eastAsia"/>
                <w:color w:val="000000"/>
                <w:kern w:val="0"/>
                <w:szCs w:val="21"/>
                <w:u w:val="single" w:color="000000"/>
              </w:rPr>
              <w:t xml:space="preserve">                  円</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00422562">
              <w:rPr>
                <w:rFonts w:ascii="ＭＳ ゴシック" w:eastAsia="ＭＳ ゴシック" w:hAnsi="ＭＳ ゴシック" w:cs="ＭＳ ゴシック" w:hint="eastAsia"/>
                <w:color w:val="000000"/>
                <w:kern w:val="0"/>
                <w:szCs w:val="21"/>
              </w:rPr>
              <w:t>災害等の発生直前３</w:t>
            </w:r>
            <w:r w:rsidRPr="00C35FF6">
              <w:rPr>
                <w:rFonts w:ascii="ＭＳ ゴシック" w:eastAsia="ＭＳ ゴシック" w:hAnsi="ＭＳ ゴシック" w:cs="ＭＳ ゴシック" w:hint="eastAsia"/>
                <w:color w:val="000000"/>
                <w:kern w:val="0"/>
                <w:szCs w:val="21"/>
              </w:rPr>
              <w:t>か月間の売上高</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83372">
              <w:rPr>
                <w:rFonts w:ascii="ＭＳ ゴシック" w:eastAsia="ＭＳ ゴシック" w:hAnsi="ＭＳ ゴシック" w:cs="ＭＳ ゴシック" w:hint="eastAsia"/>
                <w:color w:val="000000"/>
                <w:kern w:val="0"/>
                <w:szCs w:val="21"/>
              </w:rPr>
              <w:t xml:space="preserve">  　　　　</w:t>
            </w:r>
            <w:r w:rsidR="00B91A27">
              <w:rPr>
                <w:rFonts w:ascii="ＭＳ ゴシック" w:eastAsia="ＭＳ ゴシック" w:hAnsi="ＭＳ ゴシック" w:cs="ＭＳ ゴシック" w:hint="eastAsia"/>
                <w:color w:val="000000"/>
                <w:kern w:val="0"/>
                <w:szCs w:val="21"/>
              </w:rPr>
              <w:t xml:space="preserve"> </w:t>
            </w:r>
            <w:r w:rsidR="00E83372">
              <w:rPr>
                <w:rFonts w:ascii="ＭＳ ゴシック" w:eastAsia="ＭＳ ゴシック" w:hAnsi="ＭＳ ゴシック" w:cs="ＭＳ ゴシック" w:hint="eastAsia"/>
                <w:color w:val="000000"/>
                <w:kern w:val="0"/>
                <w:szCs w:val="21"/>
              </w:rPr>
              <w:t xml:space="preserve">（　　　年　　　月　～　　　　年　　　月）　</w:t>
            </w:r>
            <w:r w:rsidR="00E83372">
              <w:rPr>
                <w:rFonts w:ascii="ＭＳ ゴシック" w:eastAsia="ＭＳ ゴシック" w:hAnsi="ＭＳ ゴシック" w:cs="ＭＳ ゴシック" w:hint="eastAsia"/>
                <w:color w:val="000000"/>
                <w:kern w:val="0"/>
                <w:szCs w:val="21"/>
                <w:u w:val="single" w:color="000000"/>
              </w:rPr>
              <w:t xml:space="preserve">                  円</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234D67" w:rsidRDefault="00234D67" w:rsidP="007E2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54D46" w:rsidRPr="00C35FF6" w:rsidRDefault="00E54D46" w:rsidP="007E2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422562" w:rsidRPr="00C35FF6" w:rsidRDefault="00422562" w:rsidP="00422562">
      <w:pPr>
        <w:suppressAutoHyphens/>
        <w:wordWrap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注）</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には、「災害その他突発的に生じた事由」を入れる。</w:t>
      </w:r>
    </w:p>
    <w:p w:rsidR="0007752B" w:rsidRDefault="0007752B" w:rsidP="00234D67">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422562" w:rsidRPr="00422562" w:rsidRDefault="00422562" w:rsidP="00422562">
      <w:pPr>
        <w:pStyle w:val="ab"/>
        <w:numPr>
          <w:ilvl w:val="0"/>
          <w:numId w:val="1"/>
        </w:numPr>
        <w:suppressAutoHyphens/>
        <w:wordWrap w:val="0"/>
        <w:spacing w:line="240" w:lineRule="exact"/>
        <w:ind w:leftChars="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本様式は、業歴１年１か月未満の場合あるいは前年以降、事業拡大等により前年比較が適当でない特段の事情がある場合に使用します。</w:t>
      </w:r>
    </w:p>
    <w:p w:rsidR="00422562" w:rsidRPr="00422562" w:rsidRDefault="0007752B" w:rsidP="00422562">
      <w:pPr>
        <w:pStyle w:val="ab"/>
        <w:numPr>
          <w:ilvl w:val="0"/>
          <w:numId w:val="1"/>
        </w:numPr>
        <w:suppressAutoHyphens/>
        <w:wordWrap w:val="0"/>
        <w:spacing w:line="240" w:lineRule="exact"/>
        <w:ind w:leftChars="0"/>
        <w:jc w:val="left"/>
        <w:textAlignment w:val="baseline"/>
        <w:rPr>
          <w:rFonts w:ascii="ＭＳ ゴシック" w:eastAsia="ＭＳ ゴシック" w:hAnsi="Times New Roman" w:cs="Times New Roman"/>
          <w:color w:val="000000"/>
          <w:spacing w:val="16"/>
          <w:kern w:val="0"/>
          <w:szCs w:val="21"/>
        </w:rPr>
      </w:pPr>
      <w:r w:rsidRPr="0042256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FB539E" w:rsidRPr="00422562" w:rsidRDefault="0007752B" w:rsidP="00422562">
      <w:pPr>
        <w:pStyle w:val="ab"/>
        <w:numPr>
          <w:ilvl w:val="0"/>
          <w:numId w:val="1"/>
        </w:numPr>
        <w:suppressAutoHyphens/>
        <w:wordWrap w:val="0"/>
        <w:spacing w:line="240" w:lineRule="exact"/>
        <w:ind w:leftChars="0"/>
        <w:jc w:val="left"/>
        <w:textAlignment w:val="baseline"/>
        <w:rPr>
          <w:rFonts w:ascii="ＭＳ ゴシック" w:eastAsia="ＭＳ ゴシック" w:hAnsi="Times New Roman" w:cs="Times New Roman"/>
          <w:color w:val="000000"/>
          <w:spacing w:val="16"/>
          <w:kern w:val="0"/>
          <w:szCs w:val="21"/>
        </w:rPr>
      </w:pPr>
      <w:r w:rsidRPr="00422562">
        <w:rPr>
          <w:rFonts w:ascii="ＭＳ ゴシック" w:eastAsia="ＭＳ ゴシック" w:hAnsi="ＭＳ ゴシック" w:cs="ＭＳ ゴシック" w:hint="eastAsia"/>
          <w:color w:val="000000"/>
          <w:kern w:val="0"/>
          <w:szCs w:val="21"/>
        </w:rPr>
        <w:t>市町村長又は特別区長から認定を受け</w:t>
      </w:r>
      <w:r w:rsidR="00580BB2">
        <w:rPr>
          <w:rFonts w:ascii="ＭＳ ゴシック" w:eastAsia="ＭＳ ゴシック" w:hAnsi="ＭＳ ゴシック" w:cs="ＭＳ ゴシック" w:hint="eastAsia"/>
          <w:color w:val="000000"/>
          <w:kern w:val="0"/>
          <w:szCs w:val="21"/>
        </w:rPr>
        <w:t>た日から30日以内</w:t>
      </w:r>
      <w:r w:rsidRPr="00422562">
        <w:rPr>
          <w:rFonts w:ascii="ＭＳ ゴシック" w:eastAsia="ＭＳ ゴシック" w:hAnsi="ＭＳ ゴシック" w:cs="ＭＳ ゴシック" w:hint="eastAsia"/>
          <w:color w:val="000000"/>
          <w:kern w:val="0"/>
          <w:szCs w:val="21"/>
        </w:rPr>
        <w:t>に金融機関又は信用保証協会に対して、保証の申込みを行うことが必要です。</w:t>
      </w:r>
    </w:p>
    <w:p w:rsidR="00B70AB4" w:rsidRDefault="00B70AB4" w:rsidP="00B70AB4">
      <w:pPr>
        <w:suppressAutoHyphens/>
        <w:wordWrap w:val="0"/>
        <w:spacing w:line="240" w:lineRule="exact"/>
        <w:ind w:left="424" w:hangingChars="202" w:hanging="424"/>
        <w:jc w:val="left"/>
        <w:textAlignment w:val="baseline"/>
        <w:rPr>
          <w:rFonts w:ascii="ＭＳ ゴシック" w:eastAsia="ＭＳ ゴシック" w:hAnsi="ＭＳ ゴシック" w:cs="ＭＳ ゴシック"/>
          <w:color w:val="000000"/>
          <w:kern w:val="0"/>
          <w:szCs w:val="21"/>
        </w:rPr>
      </w:pPr>
    </w:p>
    <w:p w:rsidR="00A01ED6" w:rsidRPr="00537F8E" w:rsidRDefault="00A01ED6" w:rsidP="00B70AB4">
      <w:pPr>
        <w:suppressAutoHyphens/>
        <w:kinsoku w:val="0"/>
        <w:autoSpaceDE w:val="0"/>
        <w:autoSpaceDN w:val="0"/>
        <w:spacing w:line="260" w:lineRule="exac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rsidR="00A01ED6" w:rsidRDefault="00A01ED6" w:rsidP="00B70AB4">
      <w:pPr>
        <w:suppressAutoHyphens/>
        <w:kinsoku w:val="0"/>
        <w:autoSpaceDE w:val="0"/>
        <w:autoSpaceDN w:val="0"/>
        <w:spacing w:line="260" w:lineRule="exac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rsidR="00A01ED6" w:rsidRDefault="00A01ED6" w:rsidP="00B70AB4">
      <w:pPr>
        <w:suppressAutoHyphens/>
        <w:kinsoku w:val="0"/>
        <w:autoSpaceDE w:val="0"/>
        <w:autoSpaceDN w:val="0"/>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rsidR="00A01ED6" w:rsidRDefault="00A01ED6" w:rsidP="00B70AB4">
      <w:pPr>
        <w:suppressAutoHyphens/>
        <w:kinsoku w:val="0"/>
        <w:autoSpaceDE w:val="0"/>
        <w:autoSpaceDN w:val="0"/>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7B6799">
        <w:rPr>
          <w:rFonts w:ascii="ＭＳ ゴシック" w:eastAsia="ＭＳ ゴシック" w:hAnsi="ＭＳ ゴシック" w:hint="eastAsia"/>
          <w:szCs w:val="21"/>
        </w:rPr>
        <w:t>信用保証協会への申込期間</w:t>
      </w:r>
      <w:r>
        <w:rPr>
          <w:rFonts w:ascii="ＭＳ ゴシック" w:eastAsia="ＭＳ ゴシック" w:hAnsi="ＭＳ ゴシック" w:hint="eastAsia"/>
          <w:szCs w:val="21"/>
        </w:rPr>
        <w:t>：令和　　年　　月　　日から令和　　年　　月　　日まで</w:t>
      </w:r>
    </w:p>
    <w:p w:rsidR="00DE3CC2" w:rsidRDefault="00A01ED6" w:rsidP="00B70AB4">
      <w:pPr>
        <w:suppressAutoHyphens/>
        <w:spacing w:line="260" w:lineRule="exact"/>
        <w:jc w:val="left"/>
        <w:textAlignment w:val="baseline"/>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07752B" w:rsidRDefault="00A01ED6" w:rsidP="00B70AB4">
      <w:pPr>
        <w:suppressAutoHyphens/>
        <w:spacing w:line="260" w:lineRule="exact"/>
        <w:jc w:val="right"/>
        <w:textAlignment w:val="baseline"/>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十日町市長　関口　芳史　　　　</w:t>
      </w:r>
      <w:r w:rsidRPr="00537F8E">
        <w:rPr>
          <w:rFonts w:ascii="ＭＳ ゴシック" w:eastAsia="ＭＳ ゴシック" w:hAnsi="ＭＳ ゴシック" w:hint="eastAsia"/>
          <w:szCs w:val="21"/>
          <w:bdr w:val="single" w:sz="4" w:space="0" w:color="auto"/>
        </w:rPr>
        <w:t>印</w:t>
      </w:r>
    </w:p>
    <w:p w:rsidR="00DE3CC2" w:rsidRDefault="00A01ED6" w:rsidP="00234D67">
      <w:pPr>
        <w:widowControl/>
        <w:jc w:val="left"/>
        <w:rPr>
          <w:rFonts w:ascii="ＭＳ ゴシック" w:eastAsia="ＭＳ ゴシック" w:hAnsi="ＭＳ ゴシック" w:cs="Times New Roman"/>
          <w:sz w:val="18"/>
          <w:szCs w:val="21"/>
        </w:rPr>
      </w:pPr>
      <w:r>
        <w:rPr>
          <w:rFonts w:ascii="ＭＳ ゴシック" w:eastAsia="ＭＳ ゴシック" w:hAnsi="ＭＳ ゴシック" w:cs="Times New Roman" w:hint="eastAsia"/>
          <w:sz w:val="18"/>
          <w:szCs w:val="21"/>
        </w:rPr>
        <w:t>【添付書類】</w:t>
      </w:r>
    </w:p>
    <w:p w:rsidR="00A01ED6" w:rsidRPr="00837FD6" w:rsidRDefault="00A01ED6" w:rsidP="002C5739">
      <w:pPr>
        <w:widowControl/>
        <w:ind w:left="210" w:hangingChars="100" w:hanging="210"/>
        <w:jc w:val="left"/>
        <w:rPr>
          <w:rFonts w:ascii="ＭＳ ゴシック" w:eastAsia="ＭＳ ゴシック" w:hAnsi="ＭＳ ゴシック" w:cs="Times New Roman"/>
          <w:sz w:val="18"/>
          <w:szCs w:val="21"/>
        </w:rPr>
      </w:pPr>
      <w:r w:rsidRPr="00A01ED6">
        <w:rPr>
          <w:rFonts w:ascii="ＭＳ ゴシック" w:eastAsia="ＭＳ ゴシック" w:hAnsi="ＭＳ ゴシック" w:cs="Times New Roman" w:hint="eastAsia"/>
          <w:szCs w:val="21"/>
        </w:rPr>
        <w:t>・</w:t>
      </w:r>
      <w:r w:rsidR="002C5739" w:rsidRPr="002C5739">
        <w:rPr>
          <w:rFonts w:ascii="ＭＳ ゴシック" w:eastAsia="ＭＳ ゴシック" w:hAnsi="ＭＳ ゴシック" w:cs="Times New Roman" w:hint="eastAsia"/>
          <w:sz w:val="18"/>
          <w:szCs w:val="21"/>
        </w:rPr>
        <w:t>売上高等の減少が認定要件を満たすことを疎明する書類等（</w:t>
      </w:r>
      <w:r w:rsidR="002C5739">
        <w:rPr>
          <w:rFonts w:ascii="ＭＳ ゴシック" w:eastAsia="ＭＳ ゴシック" w:hAnsi="ＭＳ ゴシック" w:cs="Times New Roman" w:hint="eastAsia"/>
          <w:sz w:val="18"/>
          <w:szCs w:val="21"/>
        </w:rPr>
        <w:t>例えば、</w:t>
      </w:r>
      <w:bookmarkStart w:id="0" w:name="_GoBack"/>
      <w:bookmarkEnd w:id="0"/>
      <w:r w:rsidR="002C5739" w:rsidRPr="002C5739">
        <w:rPr>
          <w:rFonts w:ascii="ＭＳ ゴシック" w:eastAsia="ＭＳ ゴシック" w:hAnsi="ＭＳ ゴシック" w:cs="Times New Roman" w:hint="eastAsia"/>
          <w:sz w:val="18"/>
          <w:szCs w:val="21"/>
        </w:rPr>
        <w:t>売上台帳、法人概況説明書、税理士等が確認した信憑性の担保できる試算表など）</w:t>
      </w:r>
    </w:p>
    <w:p w:rsidR="00DE3CC2" w:rsidRDefault="00DE3CC2" w:rsidP="00DE3CC2">
      <w:pPr>
        <w:widowControl/>
        <w:ind w:left="526" w:hangingChars="292" w:hanging="526"/>
        <w:jc w:val="left"/>
        <w:rPr>
          <w:rFonts w:ascii="ＭＳ ゴシック" w:eastAsia="ＭＳ ゴシック" w:hAnsi="ＭＳ ゴシック" w:cs="Times New Roman"/>
          <w:sz w:val="18"/>
          <w:szCs w:val="21"/>
        </w:rPr>
      </w:pPr>
      <w:r>
        <w:rPr>
          <w:rFonts w:ascii="ＭＳ ゴシック" w:eastAsia="ＭＳ ゴシック" w:hAnsi="ＭＳ ゴシック" w:cs="Times New Roman" w:hint="eastAsia"/>
          <w:sz w:val="18"/>
          <w:szCs w:val="21"/>
        </w:rPr>
        <w:t>・</w:t>
      </w:r>
      <w:r w:rsidRPr="00DE3CC2">
        <w:rPr>
          <w:rFonts w:ascii="ＭＳ ゴシック" w:eastAsia="ＭＳ ゴシック" w:hAnsi="ＭＳ ゴシック" w:cs="Times New Roman" w:hint="eastAsia"/>
          <w:sz w:val="18"/>
          <w:szCs w:val="21"/>
        </w:rPr>
        <w:t>事業所の住所地を疎明する書類（例えば、法人登記履歴事項全部証明書、確定申告書の申告者控えなど）</w:t>
      </w:r>
    </w:p>
    <w:p w:rsidR="00DE3CC2" w:rsidRPr="00DE3CC2" w:rsidRDefault="00DE3CC2" w:rsidP="00DE3CC2">
      <w:pPr>
        <w:widowControl/>
        <w:ind w:left="526" w:hangingChars="292" w:hanging="526"/>
        <w:jc w:val="left"/>
        <w:rPr>
          <w:rFonts w:ascii="ＭＳ ゴシック" w:eastAsia="ＭＳ ゴシック" w:hAnsi="ＭＳ ゴシック" w:cs="Times New Roman"/>
          <w:sz w:val="18"/>
          <w:szCs w:val="21"/>
        </w:rPr>
      </w:pPr>
      <w:r>
        <w:rPr>
          <w:rFonts w:ascii="ＭＳ ゴシック" w:eastAsia="ＭＳ ゴシック" w:hAnsi="ＭＳ ゴシック" w:cs="Times New Roman" w:hint="eastAsia"/>
          <w:sz w:val="18"/>
          <w:szCs w:val="21"/>
        </w:rPr>
        <w:t>・委任状　※金融機関によ</w:t>
      </w:r>
      <w:r w:rsidR="00422562">
        <w:rPr>
          <w:rFonts w:ascii="ＭＳ ゴシック" w:eastAsia="ＭＳ ゴシック" w:hAnsi="ＭＳ ゴシック" w:cs="Times New Roman" w:hint="eastAsia"/>
          <w:sz w:val="18"/>
          <w:szCs w:val="21"/>
        </w:rPr>
        <w:t>る</w:t>
      </w:r>
      <w:r>
        <w:rPr>
          <w:rFonts w:ascii="ＭＳ ゴシック" w:eastAsia="ＭＳ ゴシック" w:hAnsi="ＭＳ ゴシック" w:cs="Times New Roman" w:hint="eastAsia"/>
          <w:sz w:val="18"/>
          <w:szCs w:val="21"/>
        </w:rPr>
        <w:t>代理提出の場合</w:t>
      </w:r>
    </w:p>
    <w:sectPr w:rsidR="00DE3CC2" w:rsidRPr="00DE3CC2" w:rsidSect="005F471C">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FD6" w:rsidRDefault="00837FD6" w:rsidP="00837FD6">
      <w:r>
        <w:separator/>
      </w:r>
    </w:p>
  </w:endnote>
  <w:endnote w:type="continuationSeparator" w:id="0">
    <w:p w:rsidR="00837FD6" w:rsidRDefault="00837FD6" w:rsidP="0083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FD6" w:rsidRDefault="00837FD6" w:rsidP="00837FD6">
      <w:r>
        <w:separator/>
      </w:r>
    </w:p>
  </w:footnote>
  <w:footnote w:type="continuationSeparator" w:id="0">
    <w:p w:rsidR="00837FD6" w:rsidRDefault="00837FD6" w:rsidP="00837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6139A"/>
    <w:multiLevelType w:val="hybridMultilevel"/>
    <w:tmpl w:val="D3AC1B0E"/>
    <w:lvl w:ilvl="0" w:tplc="0A244232">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2B"/>
    <w:rsid w:val="0007752B"/>
    <w:rsid w:val="00234D67"/>
    <w:rsid w:val="00247B73"/>
    <w:rsid w:val="002C5739"/>
    <w:rsid w:val="00422562"/>
    <w:rsid w:val="00534E59"/>
    <w:rsid w:val="00580BB2"/>
    <w:rsid w:val="005F471C"/>
    <w:rsid w:val="007B6799"/>
    <w:rsid w:val="00837FD6"/>
    <w:rsid w:val="00A01ED6"/>
    <w:rsid w:val="00B70AB4"/>
    <w:rsid w:val="00B91A27"/>
    <w:rsid w:val="00CE048E"/>
    <w:rsid w:val="00DC7A66"/>
    <w:rsid w:val="00DE3CC2"/>
    <w:rsid w:val="00E54D46"/>
    <w:rsid w:val="00E83372"/>
    <w:rsid w:val="00EB009D"/>
    <w:rsid w:val="00F1287B"/>
    <w:rsid w:val="00FB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36A764"/>
  <w15:chartTrackingRefBased/>
  <w15:docId w15:val="{1F36153E-E2B2-4FD7-AEE9-70F56E8C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FD6"/>
    <w:pPr>
      <w:tabs>
        <w:tab w:val="center" w:pos="4252"/>
        <w:tab w:val="right" w:pos="8504"/>
      </w:tabs>
      <w:snapToGrid w:val="0"/>
    </w:pPr>
  </w:style>
  <w:style w:type="character" w:customStyle="1" w:styleId="a4">
    <w:name w:val="ヘッダー (文字)"/>
    <w:basedOn w:val="a0"/>
    <w:link w:val="a3"/>
    <w:uiPriority w:val="99"/>
    <w:rsid w:val="00837FD6"/>
  </w:style>
  <w:style w:type="paragraph" w:styleId="a5">
    <w:name w:val="footer"/>
    <w:basedOn w:val="a"/>
    <w:link w:val="a6"/>
    <w:uiPriority w:val="99"/>
    <w:unhideWhenUsed/>
    <w:rsid w:val="00837FD6"/>
    <w:pPr>
      <w:tabs>
        <w:tab w:val="center" w:pos="4252"/>
        <w:tab w:val="right" w:pos="8504"/>
      </w:tabs>
      <w:snapToGrid w:val="0"/>
    </w:pPr>
  </w:style>
  <w:style w:type="character" w:customStyle="1" w:styleId="a6">
    <w:name w:val="フッター (文字)"/>
    <w:basedOn w:val="a0"/>
    <w:link w:val="a5"/>
    <w:uiPriority w:val="99"/>
    <w:rsid w:val="00837FD6"/>
  </w:style>
  <w:style w:type="paragraph" w:styleId="a7">
    <w:name w:val="Note Heading"/>
    <w:basedOn w:val="a"/>
    <w:next w:val="a"/>
    <w:link w:val="a8"/>
    <w:uiPriority w:val="99"/>
    <w:unhideWhenUsed/>
    <w:rsid w:val="005F471C"/>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uiPriority w:val="99"/>
    <w:rsid w:val="005F471C"/>
    <w:rPr>
      <w:rFonts w:ascii="ＭＳ ゴシック" w:eastAsia="ＭＳ ゴシック" w:hAnsi="ＭＳ ゴシック" w:cs="ＭＳ ゴシック"/>
      <w:color w:val="000000"/>
      <w:kern w:val="0"/>
      <w:szCs w:val="21"/>
    </w:rPr>
  </w:style>
  <w:style w:type="paragraph" w:styleId="a9">
    <w:name w:val="Closing"/>
    <w:basedOn w:val="a"/>
    <w:link w:val="aa"/>
    <w:uiPriority w:val="99"/>
    <w:unhideWhenUsed/>
    <w:rsid w:val="005F471C"/>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uiPriority w:val="99"/>
    <w:rsid w:val="005F471C"/>
    <w:rPr>
      <w:rFonts w:ascii="ＭＳ ゴシック" w:eastAsia="ＭＳ ゴシック" w:hAnsi="ＭＳ ゴシック" w:cs="ＭＳ ゴシック"/>
      <w:color w:val="000000"/>
      <w:kern w:val="0"/>
      <w:szCs w:val="21"/>
    </w:rPr>
  </w:style>
  <w:style w:type="paragraph" w:styleId="ab">
    <w:name w:val="List Paragraph"/>
    <w:basedOn w:val="a"/>
    <w:uiPriority w:val="34"/>
    <w:qFormat/>
    <w:rsid w:val="004225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4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和久井　冬樹</dc:creator>
  <cp:keywords/>
  <dc:description/>
  <cp:lastModifiedBy>齋藤　洋平</cp:lastModifiedBy>
  <cp:revision>11</cp:revision>
  <cp:lastPrinted>2023-09-01T05:12:00Z</cp:lastPrinted>
  <dcterms:created xsi:type="dcterms:W3CDTF">2023-09-01T04:24:00Z</dcterms:created>
  <dcterms:modified xsi:type="dcterms:W3CDTF">2024-11-29T00:24:00Z</dcterms:modified>
</cp:coreProperties>
</file>