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E55" w:rsidRDefault="00143CDC">
      <w:pPr>
        <w:rPr>
          <w:color w:val="000000"/>
          <w:sz w:val="22"/>
        </w:rPr>
      </w:pPr>
      <w:r>
        <w:rPr>
          <w:rFonts w:hint="eastAsia"/>
          <w:color w:val="000000"/>
        </w:rPr>
        <w:t>（</w:t>
      </w:r>
      <w:r>
        <w:rPr>
          <w:rFonts w:hint="eastAsia"/>
          <w:color w:val="000000"/>
          <w:sz w:val="22"/>
        </w:rPr>
        <w:t>町内－業者）</w:t>
      </w:r>
    </w:p>
    <w:p w:rsidR="008F7E55" w:rsidRDefault="008F7E55">
      <w:pPr>
        <w:rPr>
          <w:color w:val="000000"/>
          <w:sz w:val="22"/>
        </w:rPr>
      </w:pPr>
    </w:p>
    <w:p w:rsidR="008F7E55" w:rsidRDefault="00143CDC">
      <w:pPr>
        <w:jc w:val="center"/>
        <w:rPr>
          <w:b/>
          <w:color w:val="000000"/>
          <w:sz w:val="24"/>
        </w:rPr>
      </w:pPr>
      <w:r>
        <w:rPr>
          <w:rFonts w:hint="eastAsia"/>
          <w:b/>
          <w:color w:val="000000"/>
          <w:sz w:val="24"/>
        </w:rPr>
        <w:t>認　定　外　道　路　除　雪　事　業　契　約　書</w:t>
      </w:r>
    </w:p>
    <w:p w:rsidR="008F7E55" w:rsidRDefault="008F7E55">
      <w:pPr>
        <w:rPr>
          <w:color w:val="000000"/>
          <w:sz w:val="22"/>
        </w:rPr>
      </w:pPr>
    </w:p>
    <w:p w:rsidR="008F7E55" w:rsidRDefault="00143CDC">
      <w:pPr>
        <w:rPr>
          <w:color w:val="000000"/>
          <w:sz w:val="22"/>
        </w:rPr>
      </w:pPr>
      <w:r>
        <w:rPr>
          <w:rFonts w:hint="eastAsia"/>
          <w:color w:val="000000"/>
          <w:sz w:val="22"/>
        </w:rPr>
        <w:t xml:space="preserve">　十日町市　　　　　　　　　　　地区（町内）代表者　　　　　　　　　　　　　　　を甲とし</w:t>
      </w:r>
    </w:p>
    <w:p w:rsidR="008F7E55" w:rsidRDefault="00143CDC">
      <w:pPr>
        <w:rPr>
          <w:color w:val="000000"/>
          <w:sz w:val="22"/>
        </w:rPr>
      </w:pPr>
      <w:r>
        <w:rPr>
          <w:rFonts w:hint="eastAsia"/>
          <w:color w:val="000000"/>
          <w:sz w:val="22"/>
        </w:rPr>
        <w:t xml:space="preserve">　　　　　　　　　　　　　　　　を乙として下記条項の契約を締結する。</w:t>
      </w:r>
    </w:p>
    <w:p w:rsidR="008F7E55" w:rsidRDefault="008F7E55">
      <w:pPr>
        <w:rPr>
          <w:color w:val="000000"/>
          <w:sz w:val="22"/>
        </w:rPr>
      </w:pPr>
    </w:p>
    <w:tbl>
      <w:tblPr>
        <w:tblW w:w="6204" w:type="dxa"/>
        <w:tblInd w:w="1690" w:type="dxa"/>
        <w:tblBorders>
          <w:top w:val="single" w:sz="12" w:space="0" w:color="000000"/>
          <w:left w:val="single" w:sz="12" w:space="0" w:color="000000"/>
          <w:bottom w:val="single" w:sz="12" w:space="0" w:color="000000"/>
          <w:right w:val="single" w:sz="12" w:space="0" w:color="000000"/>
          <w:insideH w:val="single" w:sz="2" w:space="0" w:color="000000"/>
          <w:insideV w:val="single" w:sz="12" w:space="0" w:color="000000"/>
        </w:tblBorders>
        <w:tblLayout w:type="fixed"/>
        <w:tblLook w:val="04A0" w:firstRow="1" w:lastRow="0" w:firstColumn="1" w:lastColumn="0" w:noHBand="0" w:noVBand="1"/>
      </w:tblPr>
      <w:tblGrid>
        <w:gridCol w:w="3652"/>
        <w:gridCol w:w="1276"/>
        <w:gridCol w:w="1276"/>
      </w:tblGrid>
      <w:tr w:rsidR="008F7E55">
        <w:tc>
          <w:tcPr>
            <w:tcW w:w="3652" w:type="dxa"/>
            <w:tcBorders>
              <w:top w:val="single" w:sz="12" w:space="0" w:color="000000"/>
              <w:left w:val="single" w:sz="12" w:space="0" w:color="000000"/>
              <w:bottom w:val="single" w:sz="12" w:space="0" w:color="000000"/>
              <w:right w:val="single" w:sz="12" w:space="0" w:color="000000"/>
            </w:tcBorders>
          </w:tcPr>
          <w:p w:rsidR="008F7E55" w:rsidRDefault="00143CDC">
            <w:pPr>
              <w:jc w:val="center"/>
              <w:rPr>
                <w:color w:val="000000"/>
                <w:sz w:val="22"/>
              </w:rPr>
            </w:pPr>
            <w:r>
              <w:rPr>
                <w:rFonts w:hint="eastAsia"/>
                <w:color w:val="000000"/>
                <w:sz w:val="22"/>
              </w:rPr>
              <w:t>路線名</w:t>
            </w:r>
          </w:p>
        </w:tc>
        <w:tc>
          <w:tcPr>
            <w:tcW w:w="1276" w:type="dxa"/>
            <w:tcBorders>
              <w:top w:val="single" w:sz="12" w:space="0" w:color="000000"/>
              <w:left w:val="single" w:sz="12" w:space="0" w:color="000000"/>
              <w:bottom w:val="single" w:sz="12" w:space="0" w:color="000000"/>
              <w:right w:val="single" w:sz="12" w:space="0" w:color="000000"/>
            </w:tcBorders>
          </w:tcPr>
          <w:p w:rsidR="008F7E55" w:rsidRDefault="00143CDC">
            <w:pPr>
              <w:jc w:val="center"/>
              <w:rPr>
                <w:color w:val="000000"/>
                <w:sz w:val="22"/>
              </w:rPr>
            </w:pPr>
            <w:r>
              <w:rPr>
                <w:rFonts w:hint="eastAsia"/>
                <w:color w:val="000000"/>
                <w:sz w:val="22"/>
              </w:rPr>
              <w:t>幅</w:t>
            </w:r>
            <w:r>
              <w:rPr>
                <w:rFonts w:ascii="ＭＳ 明朝" w:hAnsi="ＭＳ 明朝" w:hint="eastAsia"/>
                <w:color w:val="000000"/>
                <w:sz w:val="22"/>
              </w:rPr>
              <w:t>員</w:t>
            </w:r>
            <w:r>
              <w:rPr>
                <w:rFonts w:ascii="ＭＳ 明朝" w:hAnsi="ＭＳ 明朝" w:hint="eastAsia"/>
                <w:color w:val="000000"/>
                <w:sz w:val="22"/>
              </w:rPr>
              <w:t>(</w:t>
            </w:r>
            <w:r>
              <w:rPr>
                <w:rFonts w:ascii="ＭＳ 明朝" w:hAnsi="ＭＳ 明朝" w:hint="eastAsia"/>
                <w:color w:val="000000"/>
                <w:sz w:val="22"/>
              </w:rPr>
              <w:t>ｍ</w:t>
            </w:r>
            <w:r>
              <w:rPr>
                <w:rFonts w:ascii="ＭＳ 明朝" w:hAnsi="ＭＳ 明朝" w:hint="eastAsia"/>
                <w:color w:val="000000"/>
                <w:sz w:val="22"/>
              </w:rPr>
              <w:t>)</w:t>
            </w:r>
          </w:p>
        </w:tc>
        <w:tc>
          <w:tcPr>
            <w:tcW w:w="1276" w:type="dxa"/>
            <w:tcBorders>
              <w:top w:val="single" w:sz="12" w:space="0" w:color="000000"/>
              <w:left w:val="single" w:sz="12" w:space="0" w:color="000000"/>
              <w:bottom w:val="single" w:sz="12" w:space="0" w:color="000000"/>
              <w:right w:val="single" w:sz="12" w:space="0" w:color="000000"/>
            </w:tcBorders>
          </w:tcPr>
          <w:p w:rsidR="008F7E55" w:rsidRDefault="00143CDC">
            <w:pPr>
              <w:jc w:val="center"/>
              <w:rPr>
                <w:color w:val="000000"/>
                <w:sz w:val="22"/>
              </w:rPr>
            </w:pPr>
            <w:r>
              <w:rPr>
                <w:rFonts w:hint="eastAsia"/>
                <w:color w:val="000000"/>
                <w:sz w:val="22"/>
              </w:rPr>
              <w:t>延</w:t>
            </w:r>
            <w:r>
              <w:rPr>
                <w:rFonts w:ascii="ＭＳ 明朝" w:hAnsi="ＭＳ 明朝" w:hint="eastAsia"/>
                <w:color w:val="000000"/>
                <w:sz w:val="22"/>
              </w:rPr>
              <w:t>長</w:t>
            </w:r>
            <w:r>
              <w:rPr>
                <w:rFonts w:ascii="ＭＳ 明朝" w:hAnsi="ＭＳ 明朝" w:hint="eastAsia"/>
                <w:color w:val="000000"/>
                <w:sz w:val="22"/>
              </w:rPr>
              <w:t>(</w:t>
            </w:r>
            <w:r>
              <w:rPr>
                <w:rFonts w:ascii="ＭＳ 明朝" w:hAnsi="ＭＳ 明朝" w:hint="eastAsia"/>
                <w:color w:val="000000"/>
                <w:sz w:val="22"/>
              </w:rPr>
              <w:t>ｍ</w:t>
            </w:r>
            <w:r>
              <w:rPr>
                <w:rFonts w:ascii="ＭＳ 明朝" w:hAnsi="ＭＳ 明朝" w:hint="eastAsia"/>
                <w:color w:val="000000"/>
                <w:sz w:val="22"/>
              </w:rPr>
              <w:t>)</w:t>
            </w:r>
          </w:p>
        </w:tc>
      </w:tr>
      <w:tr w:rsidR="008F7E55">
        <w:tc>
          <w:tcPr>
            <w:tcW w:w="3652" w:type="dxa"/>
            <w:tcBorders>
              <w:top w:val="single" w:sz="1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1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1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2" w:space="0" w:color="000000"/>
              <w:right w:val="single" w:sz="12" w:space="0" w:color="000000"/>
            </w:tcBorders>
          </w:tcPr>
          <w:p w:rsidR="008F7E55" w:rsidRDefault="008F7E55">
            <w:pPr>
              <w:rPr>
                <w:color w:val="000000"/>
                <w:sz w:val="22"/>
              </w:rPr>
            </w:pPr>
          </w:p>
        </w:tc>
      </w:tr>
      <w:tr w:rsidR="008F7E55">
        <w:tc>
          <w:tcPr>
            <w:tcW w:w="3652" w:type="dxa"/>
            <w:tcBorders>
              <w:top w:val="single" w:sz="2" w:space="0" w:color="000000"/>
              <w:left w:val="single" w:sz="12" w:space="0" w:color="000000"/>
              <w:bottom w:val="single" w:sz="1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12" w:space="0" w:color="000000"/>
              <w:right w:val="single" w:sz="12" w:space="0" w:color="000000"/>
            </w:tcBorders>
          </w:tcPr>
          <w:p w:rsidR="008F7E55" w:rsidRDefault="008F7E55">
            <w:pPr>
              <w:rPr>
                <w:color w:val="000000"/>
                <w:sz w:val="22"/>
              </w:rPr>
            </w:pPr>
          </w:p>
        </w:tc>
        <w:tc>
          <w:tcPr>
            <w:tcW w:w="1276" w:type="dxa"/>
            <w:tcBorders>
              <w:top w:val="single" w:sz="2" w:space="0" w:color="000000"/>
              <w:left w:val="single" w:sz="12" w:space="0" w:color="000000"/>
              <w:bottom w:val="single" w:sz="12" w:space="0" w:color="000000"/>
              <w:right w:val="single" w:sz="12" w:space="0" w:color="000000"/>
            </w:tcBorders>
          </w:tcPr>
          <w:p w:rsidR="008F7E55" w:rsidRDefault="008F7E55">
            <w:pPr>
              <w:rPr>
                <w:color w:val="000000"/>
                <w:sz w:val="22"/>
              </w:rPr>
            </w:pPr>
          </w:p>
        </w:tc>
      </w:tr>
    </w:tbl>
    <w:p w:rsidR="008F7E55" w:rsidRDefault="008F7E55">
      <w:pPr>
        <w:rPr>
          <w:color w:val="000000"/>
          <w:sz w:val="22"/>
        </w:rPr>
      </w:pPr>
    </w:p>
    <w:p w:rsidR="008F7E55" w:rsidRDefault="00143CDC">
      <w:pPr>
        <w:jc w:val="center"/>
        <w:rPr>
          <w:color w:val="000000"/>
          <w:sz w:val="22"/>
        </w:rPr>
      </w:pPr>
      <w:r>
        <w:rPr>
          <w:rFonts w:hint="eastAsia"/>
          <w:color w:val="000000"/>
          <w:sz w:val="22"/>
        </w:rPr>
        <w:t xml:space="preserve">作業期間　</w:t>
      </w:r>
      <w:r>
        <w:rPr>
          <w:rFonts w:ascii="ＭＳ 明朝" w:hAnsi="ＭＳ 明朝" w:hint="eastAsia"/>
          <w:color w:val="000000"/>
          <w:sz w:val="22"/>
        </w:rPr>
        <w:t>令和８</w:t>
      </w:r>
      <w:r>
        <w:rPr>
          <w:rFonts w:ascii="ＭＳ 明朝" w:hAnsi="ＭＳ 明朝" w:hint="eastAsia"/>
          <w:color w:val="000000"/>
          <w:sz w:val="22"/>
        </w:rPr>
        <w:t>年</w:t>
      </w:r>
      <w:r>
        <w:rPr>
          <w:rFonts w:ascii="ＭＳ 明朝" w:hAnsi="ＭＳ 明朝" w:hint="eastAsia"/>
          <w:color w:val="000000"/>
          <w:sz w:val="22"/>
        </w:rPr>
        <w:t>11</w:t>
      </w:r>
      <w:r>
        <w:rPr>
          <w:rFonts w:ascii="ＭＳ 明朝" w:hAnsi="ＭＳ 明朝" w:hint="eastAsia"/>
          <w:color w:val="000000"/>
          <w:sz w:val="22"/>
        </w:rPr>
        <w:t>月</w:t>
      </w:r>
      <w:r>
        <w:rPr>
          <w:rFonts w:ascii="ＭＳ 明朝" w:hAnsi="ＭＳ 明朝" w:hint="eastAsia"/>
          <w:color w:val="000000"/>
          <w:sz w:val="22"/>
        </w:rPr>
        <w:t>1</w:t>
      </w:r>
      <w:r>
        <w:rPr>
          <w:rFonts w:ascii="ＭＳ 明朝" w:hAnsi="ＭＳ 明朝" w:hint="eastAsia"/>
          <w:color w:val="000000"/>
          <w:sz w:val="22"/>
        </w:rPr>
        <w:t>日　～　令和９</w:t>
      </w:r>
      <w:r>
        <w:rPr>
          <w:rFonts w:ascii="ＭＳ 明朝" w:hAnsi="ＭＳ 明朝" w:hint="eastAsia"/>
          <w:color w:val="000000"/>
          <w:sz w:val="22"/>
        </w:rPr>
        <w:t>年</w:t>
      </w:r>
      <w:r>
        <w:rPr>
          <w:rFonts w:ascii="ＭＳ 明朝" w:hAnsi="ＭＳ 明朝" w:hint="eastAsia"/>
          <w:color w:val="000000"/>
          <w:sz w:val="22"/>
        </w:rPr>
        <w:t>5</w:t>
      </w:r>
      <w:r>
        <w:rPr>
          <w:rFonts w:ascii="ＭＳ 明朝" w:hAnsi="ＭＳ 明朝" w:hint="eastAsia"/>
          <w:color w:val="000000"/>
          <w:sz w:val="22"/>
        </w:rPr>
        <w:t>月</w:t>
      </w:r>
      <w:r>
        <w:rPr>
          <w:rFonts w:ascii="ＭＳ 明朝" w:hAnsi="ＭＳ 明朝" w:hint="eastAsia"/>
          <w:color w:val="000000"/>
          <w:sz w:val="22"/>
        </w:rPr>
        <w:t>31</w:t>
      </w:r>
      <w:r>
        <w:rPr>
          <w:rFonts w:ascii="ＭＳ 明朝" w:hAnsi="ＭＳ 明朝" w:hint="eastAsia"/>
          <w:color w:val="000000"/>
          <w:sz w:val="22"/>
        </w:rPr>
        <w:t>日</w:t>
      </w:r>
    </w:p>
    <w:p w:rsidR="008F7E55" w:rsidRDefault="008F7E55">
      <w:pPr>
        <w:rPr>
          <w:color w:val="000000"/>
          <w:sz w:val="22"/>
        </w:rPr>
      </w:pPr>
    </w:p>
    <w:p w:rsidR="008F7E55" w:rsidRDefault="00143CDC">
      <w:pPr>
        <w:ind w:left="220" w:hangingChars="100" w:hanging="220"/>
        <w:rPr>
          <w:color w:val="000000"/>
          <w:sz w:val="22"/>
        </w:rPr>
      </w:pPr>
      <w:r>
        <w:rPr>
          <w:rFonts w:hint="eastAsia"/>
          <w:color w:val="000000"/>
          <w:sz w:val="22"/>
        </w:rPr>
        <w:t>第１条　除雪機械は、自動車の登録の検認等道路運送車輌法に基づく検査に合格したものであること。また、それ以外の機種については任意保険に加入したものであること。</w:t>
      </w:r>
    </w:p>
    <w:p w:rsidR="008F7E55" w:rsidRDefault="008F7E55">
      <w:pPr>
        <w:rPr>
          <w:color w:val="000000"/>
          <w:sz w:val="22"/>
        </w:rPr>
      </w:pPr>
    </w:p>
    <w:p w:rsidR="008F7E55" w:rsidRDefault="00143CDC">
      <w:pPr>
        <w:ind w:left="220" w:hangingChars="100" w:hanging="220"/>
        <w:rPr>
          <w:color w:val="000000"/>
          <w:sz w:val="22"/>
        </w:rPr>
      </w:pPr>
      <w:r>
        <w:rPr>
          <w:rFonts w:hint="eastAsia"/>
          <w:color w:val="000000"/>
          <w:sz w:val="22"/>
        </w:rPr>
        <w:t>第２条　委託料は次に掲げる除雪機械ごとの単価に除雪作業に要した当該除雪機械の実稼働時間（１分単位）を乗じ得た額、運搬（回送）に要する額及びその額に</w:t>
      </w:r>
      <w:r>
        <w:rPr>
          <w:color w:val="000000"/>
          <w:sz w:val="22"/>
        </w:rPr>
        <w:t>10</w:t>
      </w:r>
      <w:r>
        <w:rPr>
          <w:rFonts w:hint="eastAsia"/>
          <w:color w:val="000000"/>
          <w:sz w:val="22"/>
        </w:rPr>
        <w:t>％を乗じた消費税相当額とする。</w:t>
      </w:r>
    </w:p>
    <w:tbl>
      <w:tblPr>
        <w:tblW w:w="10456" w:type="dxa"/>
        <w:tblBorders>
          <w:top w:val="single" w:sz="12" w:space="0" w:color="000000"/>
          <w:left w:val="single" w:sz="12" w:space="0" w:color="000000"/>
          <w:bottom w:val="single" w:sz="12" w:space="0" w:color="000000"/>
          <w:right w:val="single" w:sz="12" w:space="0" w:color="000000"/>
          <w:insideH w:val="single" w:sz="4" w:space="0" w:color="000000"/>
          <w:insideV w:val="single" w:sz="12" w:space="0" w:color="000000"/>
        </w:tblBorders>
        <w:tblLayout w:type="fixed"/>
        <w:tblLook w:val="04A0" w:firstRow="1" w:lastRow="0" w:firstColumn="1" w:lastColumn="0" w:noHBand="0" w:noVBand="1"/>
      </w:tblPr>
      <w:tblGrid>
        <w:gridCol w:w="2376"/>
        <w:gridCol w:w="1276"/>
        <w:gridCol w:w="2410"/>
        <w:gridCol w:w="992"/>
        <w:gridCol w:w="3402"/>
      </w:tblGrid>
      <w:tr w:rsidR="008F7E55">
        <w:trPr>
          <w:trHeight w:val="750"/>
        </w:trPr>
        <w:tc>
          <w:tcPr>
            <w:tcW w:w="2376" w:type="dxa"/>
            <w:tcBorders>
              <w:top w:val="single" w:sz="12" w:space="0" w:color="000000"/>
              <w:left w:val="single" w:sz="12" w:space="0" w:color="000000"/>
              <w:bottom w:val="single" w:sz="12" w:space="0" w:color="000000"/>
              <w:right w:val="single" w:sz="12" w:space="0" w:color="000000"/>
            </w:tcBorders>
            <w:vAlign w:val="center"/>
          </w:tcPr>
          <w:p w:rsidR="008F7E55" w:rsidRDefault="00143CDC">
            <w:pPr>
              <w:jc w:val="center"/>
              <w:rPr>
                <w:color w:val="000000"/>
                <w:sz w:val="22"/>
              </w:rPr>
            </w:pPr>
            <w:r>
              <w:rPr>
                <w:rFonts w:hint="eastAsia"/>
                <w:color w:val="000000"/>
                <w:sz w:val="22"/>
              </w:rPr>
              <w:t>除雪機械名</w:t>
            </w:r>
          </w:p>
        </w:tc>
        <w:tc>
          <w:tcPr>
            <w:tcW w:w="1276" w:type="dxa"/>
            <w:tcBorders>
              <w:top w:val="single" w:sz="12" w:space="0" w:color="000000"/>
              <w:left w:val="single" w:sz="12" w:space="0" w:color="000000"/>
              <w:bottom w:val="single" w:sz="12" w:space="0" w:color="000000"/>
              <w:right w:val="single" w:sz="12" w:space="0" w:color="000000"/>
            </w:tcBorders>
            <w:vAlign w:val="center"/>
          </w:tcPr>
          <w:p w:rsidR="008F7E55" w:rsidRDefault="00143CDC">
            <w:pPr>
              <w:jc w:val="center"/>
              <w:rPr>
                <w:rFonts w:ascii="ＭＳ 明朝" w:hAnsi="ＭＳ 明朝"/>
                <w:color w:val="000000"/>
                <w:sz w:val="22"/>
              </w:rPr>
            </w:pPr>
            <w:r>
              <w:rPr>
                <w:rFonts w:ascii="ＭＳ 明朝" w:hAnsi="ＭＳ 明朝" w:hint="eastAsia"/>
                <w:color w:val="000000"/>
                <w:sz w:val="22"/>
              </w:rPr>
              <w:t>規格</w:t>
            </w:r>
          </w:p>
          <w:p w:rsidR="008F7E55" w:rsidRDefault="00143CDC">
            <w:pPr>
              <w:jc w:val="center"/>
              <w:rPr>
                <w:rFonts w:ascii="ＭＳ 明朝" w:hAnsi="ＭＳ 明朝"/>
                <w:color w:val="000000"/>
                <w:sz w:val="22"/>
              </w:rPr>
            </w:pPr>
            <w:r>
              <w:rPr>
                <w:rFonts w:ascii="ＭＳ 明朝" w:hAnsi="ＭＳ 明朝" w:hint="eastAsia"/>
                <w:color w:val="000000"/>
                <w:sz w:val="22"/>
              </w:rPr>
              <w:t>(t,</w:t>
            </w:r>
            <w:r>
              <w:rPr>
                <w:rFonts w:ascii="ＭＳ 明朝" w:hAnsi="ＭＳ 明朝" w:hint="eastAsia"/>
                <w:color w:val="000000"/>
                <w:sz w:val="22"/>
              </w:rPr>
              <w:t>㎥</w:t>
            </w:r>
            <w:r>
              <w:rPr>
                <w:rFonts w:ascii="ＭＳ 明朝" w:hAnsi="ＭＳ 明朝" w:hint="eastAsia"/>
                <w:color w:val="000000"/>
                <w:sz w:val="22"/>
              </w:rPr>
              <w:t>)</w:t>
            </w:r>
          </w:p>
        </w:tc>
        <w:tc>
          <w:tcPr>
            <w:tcW w:w="2410" w:type="dxa"/>
            <w:tcBorders>
              <w:top w:val="single" w:sz="12" w:space="0" w:color="000000"/>
              <w:left w:val="single" w:sz="12" w:space="0" w:color="000000"/>
              <w:bottom w:val="single" w:sz="12" w:space="0" w:color="000000"/>
              <w:right w:val="single" w:sz="12" w:space="0" w:color="000000"/>
            </w:tcBorders>
            <w:vAlign w:val="center"/>
          </w:tcPr>
          <w:p w:rsidR="008F7E55" w:rsidRDefault="00143CDC">
            <w:pPr>
              <w:jc w:val="center"/>
              <w:rPr>
                <w:rFonts w:ascii="ＭＳ 明朝" w:hAnsi="ＭＳ 明朝"/>
                <w:color w:val="000000"/>
                <w:sz w:val="22"/>
              </w:rPr>
            </w:pPr>
            <w:r>
              <w:rPr>
                <w:rFonts w:ascii="ＭＳ 明朝" w:hAnsi="ＭＳ 明朝" w:hint="eastAsia"/>
                <w:color w:val="000000"/>
                <w:sz w:val="22"/>
              </w:rPr>
              <w:t>登録番号</w:t>
            </w:r>
          </w:p>
        </w:tc>
        <w:tc>
          <w:tcPr>
            <w:tcW w:w="992" w:type="dxa"/>
            <w:tcBorders>
              <w:top w:val="single" w:sz="12" w:space="0" w:color="000000"/>
              <w:left w:val="single" w:sz="12" w:space="0" w:color="000000"/>
              <w:bottom w:val="single" w:sz="12" w:space="0" w:color="000000"/>
              <w:right w:val="single" w:sz="12" w:space="0" w:color="000000"/>
            </w:tcBorders>
            <w:vAlign w:val="center"/>
          </w:tcPr>
          <w:p w:rsidR="008F7E55" w:rsidRDefault="00143CDC">
            <w:pPr>
              <w:jc w:val="center"/>
              <w:rPr>
                <w:color w:val="000000"/>
                <w:sz w:val="22"/>
              </w:rPr>
            </w:pPr>
            <w:r>
              <w:rPr>
                <w:rFonts w:hint="eastAsia"/>
                <w:color w:val="000000"/>
                <w:sz w:val="22"/>
              </w:rPr>
              <w:t>助手</w:t>
            </w:r>
          </w:p>
        </w:tc>
        <w:tc>
          <w:tcPr>
            <w:tcW w:w="3402" w:type="dxa"/>
            <w:tcBorders>
              <w:top w:val="single" w:sz="12" w:space="0" w:color="000000"/>
              <w:left w:val="single" w:sz="12" w:space="0" w:color="000000"/>
              <w:bottom w:val="single" w:sz="4" w:space="0" w:color="000000"/>
              <w:right w:val="single" w:sz="12" w:space="0" w:color="000000"/>
            </w:tcBorders>
            <w:vAlign w:val="center"/>
          </w:tcPr>
          <w:p w:rsidR="008F7E55" w:rsidRDefault="00143CDC">
            <w:pPr>
              <w:jc w:val="center"/>
              <w:rPr>
                <w:color w:val="000000"/>
                <w:sz w:val="22"/>
              </w:rPr>
            </w:pPr>
            <w:r>
              <w:rPr>
                <w:rFonts w:hint="eastAsia"/>
                <w:color w:val="000000"/>
                <w:sz w:val="22"/>
              </w:rPr>
              <w:t>単価（どちらかに○）</w:t>
            </w:r>
          </w:p>
        </w:tc>
      </w:tr>
      <w:tr w:rsidR="008F7E55">
        <w:trPr>
          <w:trHeight w:val="750"/>
        </w:trPr>
        <w:tc>
          <w:tcPr>
            <w:tcW w:w="2376" w:type="dxa"/>
            <w:tcBorders>
              <w:top w:val="single" w:sz="12"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1276" w:type="dxa"/>
            <w:tcBorders>
              <w:top w:val="single" w:sz="12"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2410" w:type="dxa"/>
            <w:tcBorders>
              <w:top w:val="single" w:sz="12"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992" w:type="dxa"/>
            <w:tcBorders>
              <w:top w:val="single" w:sz="12" w:space="0" w:color="000000"/>
              <w:left w:val="single" w:sz="12" w:space="0" w:color="000000"/>
              <w:bottom w:val="single" w:sz="4" w:space="0" w:color="000000"/>
              <w:right w:val="single" w:sz="12" w:space="0" w:color="000000"/>
            </w:tcBorders>
            <w:vAlign w:val="center"/>
          </w:tcPr>
          <w:p w:rsidR="008F7E55" w:rsidRDefault="00143CDC">
            <w:pPr>
              <w:jc w:val="center"/>
              <w:rPr>
                <w:color w:val="000000"/>
                <w:sz w:val="22"/>
              </w:rPr>
            </w:pPr>
            <w:r>
              <w:rPr>
                <w:rFonts w:hint="eastAsia"/>
                <w:color w:val="000000"/>
                <w:sz w:val="22"/>
              </w:rPr>
              <w:t>有・無</w:t>
            </w:r>
          </w:p>
        </w:tc>
        <w:tc>
          <w:tcPr>
            <w:tcW w:w="3402" w:type="dxa"/>
            <w:tcBorders>
              <w:top w:val="single" w:sz="12" w:space="0" w:color="000000"/>
              <w:left w:val="single" w:sz="12" w:space="0" w:color="000000"/>
              <w:bottom w:val="single" w:sz="4" w:space="0" w:color="000000"/>
              <w:right w:val="single" w:sz="12" w:space="0" w:color="000000"/>
            </w:tcBorders>
          </w:tcPr>
          <w:p w:rsidR="008F7E55" w:rsidRDefault="00143CDC">
            <w:pPr>
              <w:ind w:firstLineChars="100" w:firstLine="180"/>
              <w:rPr>
                <w:color w:val="000000"/>
                <w:sz w:val="18"/>
              </w:rPr>
            </w:pPr>
            <w:r>
              <w:rPr>
                <w:rFonts w:hint="eastAsia"/>
                <w:color w:val="000000"/>
                <w:sz w:val="18"/>
              </w:rPr>
              <w:t xml:space="preserve">市単価に準ずる　　　</w:t>
            </w:r>
          </w:p>
          <w:p w:rsidR="008F7E55" w:rsidRDefault="00143CDC">
            <w:pPr>
              <w:ind w:firstLineChars="100" w:firstLine="180"/>
              <w:rPr>
                <w:color w:val="000000"/>
                <w:sz w:val="22"/>
              </w:rPr>
            </w:pPr>
            <w:r>
              <w:rPr>
                <w:rFonts w:hint="eastAsia"/>
                <w:color w:val="000000"/>
                <w:sz w:val="18"/>
              </w:rPr>
              <w:t>独自単価（　　　　　　円／時間）</w:t>
            </w:r>
          </w:p>
        </w:tc>
      </w:tr>
      <w:tr w:rsidR="008F7E55">
        <w:trPr>
          <w:trHeight w:val="750"/>
        </w:trPr>
        <w:tc>
          <w:tcPr>
            <w:tcW w:w="2376"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1276"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2410"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992" w:type="dxa"/>
            <w:tcBorders>
              <w:top w:val="single" w:sz="4" w:space="0" w:color="000000"/>
              <w:left w:val="single" w:sz="12" w:space="0" w:color="000000"/>
              <w:bottom w:val="single" w:sz="4" w:space="0" w:color="000000"/>
              <w:right w:val="single" w:sz="12" w:space="0" w:color="000000"/>
            </w:tcBorders>
            <w:vAlign w:val="center"/>
          </w:tcPr>
          <w:p w:rsidR="008F7E55" w:rsidRDefault="00143CDC">
            <w:pPr>
              <w:jc w:val="center"/>
              <w:rPr>
                <w:color w:val="000000"/>
                <w:sz w:val="22"/>
              </w:rPr>
            </w:pPr>
            <w:r>
              <w:rPr>
                <w:rFonts w:hint="eastAsia"/>
                <w:color w:val="000000"/>
                <w:sz w:val="22"/>
              </w:rPr>
              <w:t>有・無</w:t>
            </w:r>
          </w:p>
        </w:tc>
        <w:tc>
          <w:tcPr>
            <w:tcW w:w="3402" w:type="dxa"/>
            <w:tcBorders>
              <w:top w:val="single" w:sz="4" w:space="0" w:color="000000"/>
              <w:left w:val="single" w:sz="12" w:space="0" w:color="000000"/>
              <w:bottom w:val="single" w:sz="4" w:space="0" w:color="000000"/>
              <w:right w:val="single" w:sz="12" w:space="0" w:color="000000"/>
            </w:tcBorders>
          </w:tcPr>
          <w:p w:rsidR="008F7E55" w:rsidRDefault="00143CDC">
            <w:pPr>
              <w:ind w:firstLineChars="100" w:firstLine="180"/>
              <w:rPr>
                <w:color w:val="000000"/>
                <w:sz w:val="18"/>
              </w:rPr>
            </w:pPr>
            <w:r>
              <w:rPr>
                <w:rFonts w:hint="eastAsia"/>
                <w:color w:val="000000"/>
                <w:sz w:val="18"/>
              </w:rPr>
              <w:t xml:space="preserve">市単価に準ずる　　　</w:t>
            </w:r>
          </w:p>
          <w:p w:rsidR="008F7E55" w:rsidRDefault="00143CDC">
            <w:pPr>
              <w:ind w:firstLineChars="100" w:firstLine="180"/>
              <w:rPr>
                <w:color w:val="000000"/>
                <w:sz w:val="22"/>
              </w:rPr>
            </w:pPr>
            <w:r>
              <w:rPr>
                <w:rFonts w:hint="eastAsia"/>
                <w:color w:val="000000"/>
                <w:sz w:val="18"/>
              </w:rPr>
              <w:t>独自単価（　　　　　　円／時間）</w:t>
            </w:r>
          </w:p>
        </w:tc>
      </w:tr>
      <w:tr w:rsidR="008F7E55">
        <w:trPr>
          <w:trHeight w:val="750"/>
        </w:trPr>
        <w:tc>
          <w:tcPr>
            <w:tcW w:w="2376"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1276"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2410" w:type="dxa"/>
            <w:tcBorders>
              <w:top w:val="single" w:sz="4" w:space="0" w:color="000000"/>
              <w:left w:val="single" w:sz="12" w:space="0" w:color="000000"/>
              <w:bottom w:val="single" w:sz="4" w:space="0" w:color="000000"/>
              <w:right w:val="single" w:sz="12" w:space="0" w:color="000000"/>
            </w:tcBorders>
          </w:tcPr>
          <w:p w:rsidR="008F7E55" w:rsidRDefault="008F7E55">
            <w:pPr>
              <w:rPr>
                <w:color w:val="000000"/>
                <w:sz w:val="22"/>
              </w:rPr>
            </w:pPr>
          </w:p>
        </w:tc>
        <w:tc>
          <w:tcPr>
            <w:tcW w:w="992" w:type="dxa"/>
            <w:tcBorders>
              <w:top w:val="single" w:sz="4" w:space="0" w:color="000000"/>
              <w:left w:val="single" w:sz="12" w:space="0" w:color="000000"/>
              <w:bottom w:val="single" w:sz="4" w:space="0" w:color="000000"/>
              <w:right w:val="single" w:sz="12" w:space="0" w:color="000000"/>
            </w:tcBorders>
            <w:vAlign w:val="center"/>
          </w:tcPr>
          <w:p w:rsidR="008F7E55" w:rsidRDefault="00143CDC">
            <w:pPr>
              <w:jc w:val="center"/>
              <w:rPr>
                <w:color w:val="000000"/>
                <w:sz w:val="22"/>
              </w:rPr>
            </w:pPr>
            <w:r>
              <w:rPr>
                <w:rFonts w:hint="eastAsia"/>
                <w:color w:val="000000"/>
                <w:sz w:val="22"/>
              </w:rPr>
              <w:t>有・無</w:t>
            </w:r>
          </w:p>
        </w:tc>
        <w:tc>
          <w:tcPr>
            <w:tcW w:w="3402" w:type="dxa"/>
            <w:tcBorders>
              <w:top w:val="single" w:sz="4" w:space="0" w:color="000000"/>
              <w:left w:val="single" w:sz="12" w:space="0" w:color="000000"/>
              <w:bottom w:val="single" w:sz="4" w:space="0" w:color="000000"/>
              <w:right w:val="single" w:sz="12" w:space="0" w:color="000000"/>
            </w:tcBorders>
          </w:tcPr>
          <w:p w:rsidR="008F7E55" w:rsidRDefault="00143CDC">
            <w:pPr>
              <w:ind w:firstLineChars="100" w:firstLine="180"/>
              <w:rPr>
                <w:color w:val="000000"/>
                <w:sz w:val="18"/>
              </w:rPr>
            </w:pPr>
            <w:r>
              <w:rPr>
                <w:rFonts w:hint="eastAsia"/>
                <w:color w:val="000000"/>
                <w:sz w:val="18"/>
              </w:rPr>
              <w:t xml:space="preserve">市単価に準ずる　　　</w:t>
            </w:r>
          </w:p>
          <w:p w:rsidR="008F7E55" w:rsidRDefault="00143CDC">
            <w:pPr>
              <w:ind w:firstLineChars="100" w:firstLine="180"/>
              <w:rPr>
                <w:color w:val="000000"/>
                <w:sz w:val="22"/>
              </w:rPr>
            </w:pPr>
            <w:r>
              <w:rPr>
                <w:rFonts w:hint="eastAsia"/>
                <w:color w:val="000000"/>
                <w:sz w:val="18"/>
              </w:rPr>
              <w:t>独自単価（　　　　　　円／時間）</w:t>
            </w:r>
          </w:p>
        </w:tc>
      </w:tr>
      <w:tr w:rsidR="008F7E55">
        <w:trPr>
          <w:trHeight w:val="750"/>
        </w:trPr>
        <w:tc>
          <w:tcPr>
            <w:tcW w:w="2376" w:type="dxa"/>
            <w:tcBorders>
              <w:top w:val="single" w:sz="4" w:space="0" w:color="000000"/>
              <w:left w:val="single" w:sz="12" w:space="0" w:color="000000"/>
              <w:bottom w:val="single" w:sz="12" w:space="0" w:color="000000"/>
              <w:right w:val="single" w:sz="12" w:space="0" w:color="000000"/>
            </w:tcBorders>
          </w:tcPr>
          <w:p w:rsidR="008F7E55" w:rsidRDefault="008F7E55">
            <w:pPr>
              <w:rPr>
                <w:color w:val="000000"/>
                <w:sz w:val="22"/>
              </w:rPr>
            </w:pPr>
          </w:p>
        </w:tc>
        <w:tc>
          <w:tcPr>
            <w:tcW w:w="1276" w:type="dxa"/>
            <w:tcBorders>
              <w:top w:val="single" w:sz="4" w:space="0" w:color="000000"/>
              <w:left w:val="single" w:sz="12" w:space="0" w:color="000000"/>
              <w:bottom w:val="single" w:sz="12" w:space="0" w:color="000000"/>
              <w:right w:val="single" w:sz="12" w:space="0" w:color="000000"/>
            </w:tcBorders>
          </w:tcPr>
          <w:p w:rsidR="008F7E55" w:rsidRDefault="008F7E55">
            <w:pPr>
              <w:rPr>
                <w:color w:val="000000"/>
                <w:sz w:val="22"/>
              </w:rPr>
            </w:pPr>
          </w:p>
        </w:tc>
        <w:tc>
          <w:tcPr>
            <w:tcW w:w="2410" w:type="dxa"/>
            <w:tcBorders>
              <w:top w:val="single" w:sz="4" w:space="0" w:color="000000"/>
              <w:left w:val="single" w:sz="12" w:space="0" w:color="000000"/>
              <w:bottom w:val="single" w:sz="12" w:space="0" w:color="000000"/>
              <w:right w:val="single" w:sz="12" w:space="0" w:color="000000"/>
            </w:tcBorders>
          </w:tcPr>
          <w:p w:rsidR="008F7E55" w:rsidRDefault="008F7E55">
            <w:pPr>
              <w:rPr>
                <w:color w:val="000000"/>
                <w:sz w:val="22"/>
              </w:rPr>
            </w:pPr>
          </w:p>
        </w:tc>
        <w:tc>
          <w:tcPr>
            <w:tcW w:w="992" w:type="dxa"/>
            <w:tcBorders>
              <w:top w:val="single" w:sz="4" w:space="0" w:color="000000"/>
              <w:left w:val="single" w:sz="12" w:space="0" w:color="000000"/>
              <w:bottom w:val="single" w:sz="12" w:space="0" w:color="000000"/>
              <w:right w:val="single" w:sz="12" w:space="0" w:color="000000"/>
            </w:tcBorders>
            <w:vAlign w:val="center"/>
          </w:tcPr>
          <w:p w:rsidR="008F7E55" w:rsidRDefault="00143CDC">
            <w:pPr>
              <w:jc w:val="center"/>
              <w:rPr>
                <w:color w:val="000000"/>
                <w:sz w:val="22"/>
              </w:rPr>
            </w:pPr>
            <w:r>
              <w:rPr>
                <w:rFonts w:hint="eastAsia"/>
                <w:color w:val="000000"/>
                <w:sz w:val="22"/>
              </w:rPr>
              <w:t>有・無</w:t>
            </w:r>
          </w:p>
        </w:tc>
        <w:tc>
          <w:tcPr>
            <w:tcW w:w="3402" w:type="dxa"/>
            <w:tcBorders>
              <w:top w:val="single" w:sz="4" w:space="0" w:color="000000"/>
              <w:left w:val="single" w:sz="12" w:space="0" w:color="000000"/>
              <w:bottom w:val="single" w:sz="12" w:space="0" w:color="000000"/>
              <w:right w:val="single" w:sz="12" w:space="0" w:color="000000"/>
            </w:tcBorders>
          </w:tcPr>
          <w:p w:rsidR="008F7E55" w:rsidRDefault="00143CDC">
            <w:pPr>
              <w:ind w:firstLineChars="100" w:firstLine="180"/>
              <w:rPr>
                <w:color w:val="000000"/>
                <w:sz w:val="18"/>
              </w:rPr>
            </w:pPr>
            <w:r>
              <w:rPr>
                <w:rFonts w:hint="eastAsia"/>
                <w:color w:val="000000"/>
                <w:sz w:val="18"/>
              </w:rPr>
              <w:t xml:space="preserve">市単価に準ずる　　　</w:t>
            </w:r>
          </w:p>
          <w:p w:rsidR="008F7E55" w:rsidRDefault="00143CDC">
            <w:pPr>
              <w:ind w:firstLineChars="100" w:firstLine="180"/>
              <w:rPr>
                <w:color w:val="000000"/>
                <w:sz w:val="22"/>
              </w:rPr>
            </w:pPr>
            <w:r>
              <w:rPr>
                <w:rFonts w:hint="eastAsia"/>
                <w:color w:val="000000"/>
                <w:sz w:val="18"/>
              </w:rPr>
              <w:t>独自単価（　　　　　　円／時間）</w:t>
            </w:r>
          </w:p>
        </w:tc>
      </w:tr>
    </w:tbl>
    <w:p w:rsidR="008F7E55" w:rsidRDefault="008F7E55">
      <w:pPr>
        <w:ind w:left="220" w:hangingChars="100" w:hanging="220"/>
        <w:rPr>
          <w:color w:val="000000"/>
          <w:sz w:val="22"/>
        </w:rPr>
      </w:pPr>
    </w:p>
    <w:p w:rsidR="008F7E55" w:rsidRDefault="00143CDC">
      <w:pPr>
        <w:ind w:left="220" w:hangingChars="100" w:hanging="220"/>
        <w:rPr>
          <w:color w:val="000000"/>
          <w:sz w:val="22"/>
        </w:rPr>
      </w:pPr>
      <w:r>
        <w:rPr>
          <w:rFonts w:hint="eastAsia"/>
          <w:color w:val="000000"/>
          <w:sz w:val="22"/>
        </w:rPr>
        <w:t>第３条　乙は除雪費等について、除雪作業を実施した日ごとに作業内容を明記し、甲に請求するものとする。</w:t>
      </w:r>
    </w:p>
    <w:p w:rsidR="008F7E55" w:rsidRDefault="008F7E55">
      <w:pPr>
        <w:rPr>
          <w:color w:val="000000"/>
          <w:sz w:val="22"/>
        </w:rPr>
      </w:pPr>
    </w:p>
    <w:p w:rsidR="008F7E55" w:rsidRDefault="00143CDC">
      <w:pPr>
        <w:widowControl/>
        <w:jc w:val="left"/>
      </w:pPr>
      <w:r>
        <w:br w:type="page"/>
      </w:r>
    </w:p>
    <w:p w:rsidR="008F7E55" w:rsidRDefault="00143CDC">
      <w:pPr>
        <w:ind w:leftChars="100" w:left="210"/>
        <w:rPr>
          <w:color w:val="000000"/>
          <w:sz w:val="22"/>
        </w:rPr>
      </w:pPr>
      <w:r>
        <w:rPr>
          <w:rFonts w:hint="eastAsia"/>
          <w:color w:val="000000"/>
          <w:sz w:val="22"/>
        </w:rPr>
        <w:lastRenderedPageBreak/>
        <w:t>２　甲はその内容を審査確認の上、請求書を受理したときは速やかに支払わなければならない。</w:t>
      </w:r>
    </w:p>
    <w:p w:rsidR="008F7E55" w:rsidRDefault="008F7E55">
      <w:pPr>
        <w:rPr>
          <w:color w:val="000000"/>
          <w:sz w:val="22"/>
        </w:rPr>
      </w:pPr>
    </w:p>
    <w:p w:rsidR="008F7E55" w:rsidRDefault="00143CDC">
      <w:pPr>
        <w:ind w:leftChars="100" w:left="210"/>
        <w:rPr>
          <w:color w:val="000000"/>
          <w:sz w:val="22"/>
        </w:rPr>
      </w:pPr>
      <w:r>
        <w:rPr>
          <w:rFonts w:hint="eastAsia"/>
          <w:color w:val="000000"/>
          <w:sz w:val="22"/>
        </w:rPr>
        <w:t>３　甲は除雪費等について、十日町市が支払う補助金を乙に代理受領の委任をすることができる。</w:t>
      </w:r>
    </w:p>
    <w:p w:rsidR="008F7E55" w:rsidRDefault="008F7E55">
      <w:pPr>
        <w:rPr>
          <w:color w:val="000000"/>
          <w:sz w:val="22"/>
        </w:rPr>
      </w:pPr>
    </w:p>
    <w:p w:rsidR="008F7E55" w:rsidRDefault="00143CDC">
      <w:pPr>
        <w:ind w:leftChars="100" w:left="210"/>
        <w:rPr>
          <w:color w:val="000000"/>
          <w:sz w:val="22"/>
        </w:rPr>
      </w:pPr>
      <w:r>
        <w:rPr>
          <w:rFonts w:hint="eastAsia"/>
          <w:color w:val="000000"/>
          <w:sz w:val="22"/>
        </w:rPr>
        <w:t>第４条　この除雪作業により物損事故及び人身事故が生じた場合甲、乙いずれかの責任において処理するものとする。</w:t>
      </w:r>
    </w:p>
    <w:p w:rsidR="008F7E55" w:rsidRDefault="008F7E55">
      <w:pPr>
        <w:rPr>
          <w:color w:val="000000"/>
          <w:sz w:val="22"/>
        </w:rPr>
      </w:pPr>
    </w:p>
    <w:p w:rsidR="008F7E55" w:rsidRDefault="00143CDC">
      <w:pPr>
        <w:ind w:leftChars="100" w:left="210"/>
        <w:rPr>
          <w:color w:val="000000"/>
          <w:sz w:val="22"/>
        </w:rPr>
      </w:pPr>
      <w:r>
        <w:rPr>
          <w:rFonts w:hint="eastAsia"/>
          <w:color w:val="000000"/>
          <w:sz w:val="22"/>
        </w:rPr>
        <w:t>第５条　乙は甲と協議し、危険防止上必要に応じ防護さく、バリケード、標識等の措置を行い安全管理に努めるものとする。</w:t>
      </w:r>
    </w:p>
    <w:p w:rsidR="008F7E55" w:rsidRDefault="008F7E55">
      <w:pPr>
        <w:rPr>
          <w:color w:val="000000"/>
          <w:sz w:val="22"/>
        </w:rPr>
      </w:pPr>
    </w:p>
    <w:p w:rsidR="008F7E55" w:rsidRDefault="00143CDC">
      <w:pPr>
        <w:ind w:leftChars="100" w:left="210"/>
        <w:rPr>
          <w:color w:val="000000"/>
          <w:sz w:val="22"/>
        </w:rPr>
      </w:pPr>
      <w:r>
        <w:rPr>
          <w:rFonts w:hint="eastAsia"/>
          <w:color w:val="000000"/>
          <w:sz w:val="22"/>
        </w:rPr>
        <w:t>２　乙は作業区間の道路及び道路付属物について危険な箇所の点検を行い、事故の防止に努めなければならない。</w:t>
      </w:r>
    </w:p>
    <w:p w:rsidR="008F7E55" w:rsidRDefault="008F7E55">
      <w:pPr>
        <w:rPr>
          <w:color w:val="000000"/>
          <w:sz w:val="22"/>
        </w:rPr>
      </w:pPr>
    </w:p>
    <w:p w:rsidR="008F7E55" w:rsidRDefault="00143CDC">
      <w:pPr>
        <w:ind w:leftChars="100" w:left="210"/>
        <w:rPr>
          <w:color w:val="000000"/>
          <w:sz w:val="22"/>
        </w:rPr>
      </w:pPr>
      <w:r>
        <w:rPr>
          <w:rFonts w:hint="eastAsia"/>
          <w:color w:val="000000"/>
          <w:sz w:val="22"/>
        </w:rPr>
        <w:t>第６条　この契約条項に定めのない事項及びこの契約条項の解釈に疑義が生じたときは甲乙協議して定める。</w:t>
      </w:r>
    </w:p>
    <w:p w:rsidR="008F7E55" w:rsidRDefault="008F7E55">
      <w:pPr>
        <w:rPr>
          <w:color w:val="000000"/>
          <w:sz w:val="22"/>
        </w:rPr>
      </w:pPr>
    </w:p>
    <w:p w:rsidR="008F7E55" w:rsidRDefault="008F7E55">
      <w:pPr>
        <w:rPr>
          <w:color w:val="000000"/>
          <w:sz w:val="22"/>
        </w:rPr>
      </w:pPr>
    </w:p>
    <w:p w:rsidR="008F7E55" w:rsidRDefault="00143CDC">
      <w:pPr>
        <w:jc w:val="center"/>
        <w:rPr>
          <w:color w:val="000000"/>
          <w:sz w:val="22"/>
        </w:rPr>
      </w:pPr>
      <w:r>
        <w:rPr>
          <w:rFonts w:hint="eastAsia"/>
          <w:color w:val="000000"/>
          <w:sz w:val="22"/>
        </w:rPr>
        <w:t>上記契約の証として本契約書２通を作成し、記名押印してそれぞれ１通を保有する。</w:t>
      </w:r>
    </w:p>
    <w:p w:rsidR="008F7E55" w:rsidRDefault="008F7E55">
      <w:pPr>
        <w:rPr>
          <w:color w:val="000000"/>
          <w:sz w:val="22"/>
        </w:rPr>
      </w:pPr>
    </w:p>
    <w:p w:rsidR="008F7E55" w:rsidRDefault="008F7E55">
      <w:pPr>
        <w:rPr>
          <w:color w:val="000000"/>
          <w:sz w:val="22"/>
        </w:rPr>
      </w:pPr>
    </w:p>
    <w:p w:rsidR="008F7E55" w:rsidRDefault="00143CDC">
      <w:pPr>
        <w:ind w:firstLineChars="200" w:firstLine="440"/>
        <w:rPr>
          <w:color w:val="000000"/>
          <w:sz w:val="22"/>
        </w:rPr>
      </w:pPr>
      <w:r>
        <w:rPr>
          <w:rFonts w:ascii="ＭＳ 明朝" w:hAnsi="ＭＳ 明朝" w:hint="eastAsia"/>
          <w:color w:val="000000"/>
          <w:sz w:val="22"/>
        </w:rPr>
        <w:t>令和８</w:t>
      </w:r>
      <w:bookmarkStart w:id="0" w:name="_GoBack"/>
      <w:bookmarkEnd w:id="0"/>
      <w:r>
        <w:rPr>
          <w:rFonts w:ascii="ＭＳ 明朝" w:hAnsi="ＭＳ 明朝" w:hint="eastAsia"/>
          <w:color w:val="000000"/>
          <w:sz w:val="22"/>
        </w:rPr>
        <w:t>年</w:t>
      </w:r>
      <w:r>
        <w:rPr>
          <w:rFonts w:ascii="ＭＳ 明朝" w:hAnsi="ＭＳ 明朝" w:hint="eastAsia"/>
          <w:color w:val="000000"/>
          <w:sz w:val="22"/>
        </w:rPr>
        <w:t>11</w:t>
      </w:r>
      <w:r>
        <w:rPr>
          <w:rFonts w:ascii="ＭＳ 明朝" w:hAnsi="ＭＳ 明朝" w:hint="eastAsia"/>
          <w:color w:val="000000"/>
          <w:sz w:val="22"/>
        </w:rPr>
        <w:t>月</w:t>
      </w:r>
      <w:r>
        <w:rPr>
          <w:rFonts w:ascii="ＭＳ 明朝" w:hAnsi="ＭＳ 明朝" w:hint="eastAsia"/>
          <w:color w:val="000000"/>
          <w:sz w:val="22"/>
        </w:rPr>
        <w:t>1</w:t>
      </w:r>
      <w:r>
        <w:rPr>
          <w:rFonts w:ascii="ＭＳ 明朝" w:hAnsi="ＭＳ 明朝" w:hint="eastAsia"/>
          <w:color w:val="000000"/>
          <w:sz w:val="22"/>
        </w:rPr>
        <w:t>日</w:t>
      </w:r>
    </w:p>
    <w:p w:rsidR="008F7E55" w:rsidRDefault="008F7E55">
      <w:pPr>
        <w:rPr>
          <w:color w:val="000000"/>
          <w:sz w:val="22"/>
        </w:rPr>
      </w:pPr>
    </w:p>
    <w:p w:rsidR="008F7E55" w:rsidRDefault="008F7E55">
      <w:pPr>
        <w:rPr>
          <w:color w:val="000000"/>
          <w:sz w:val="22"/>
        </w:rPr>
      </w:pPr>
    </w:p>
    <w:p w:rsidR="008F7E55" w:rsidRDefault="00143CDC">
      <w:pPr>
        <w:rPr>
          <w:color w:val="000000"/>
          <w:sz w:val="22"/>
        </w:rPr>
      </w:pPr>
      <w:r>
        <w:rPr>
          <w:rFonts w:hint="eastAsia"/>
          <w:color w:val="000000"/>
          <w:sz w:val="22"/>
        </w:rPr>
        <w:t xml:space="preserve">　　　　　　　　　　　　　　　　甲　　住所</w:t>
      </w:r>
    </w:p>
    <w:p w:rsidR="008F7E55" w:rsidRDefault="008F7E55">
      <w:pPr>
        <w:rPr>
          <w:color w:val="000000"/>
          <w:sz w:val="22"/>
        </w:rPr>
      </w:pPr>
    </w:p>
    <w:p w:rsidR="008F7E55" w:rsidRDefault="00143CDC">
      <w:pPr>
        <w:rPr>
          <w:color w:val="000000"/>
          <w:sz w:val="22"/>
        </w:rPr>
      </w:pPr>
      <w:r>
        <w:rPr>
          <w:rFonts w:hint="eastAsia"/>
          <w:color w:val="000000"/>
          <w:sz w:val="22"/>
        </w:rPr>
        <w:t xml:space="preserve">　　　　　　　　　　　　　　　　　　　氏名　　　　　　　　　　　　　　　　　　　　</w:t>
      </w:r>
      <w:r>
        <w:rPr>
          <w:rFonts w:hint="eastAsia"/>
        </w:rPr>
        <w:fldChar w:fldCharType="begin"/>
      </w:r>
      <w:r>
        <w:rPr>
          <w:rFonts w:hint="eastAsia"/>
        </w:rPr>
        <w:instrText>eq \o\ac(</w:instrText>
      </w:r>
      <w:r>
        <w:rPr>
          <w:rFonts w:hint="eastAsia"/>
          <w:color w:val="000000"/>
          <w:sz w:val="22"/>
        </w:rPr>
        <w:instrText>○</w:instrText>
      </w:r>
      <w:r>
        <w:rPr>
          <w:rFonts w:hint="eastAsia"/>
        </w:rPr>
        <w:instrText>,</w:instrText>
      </w:r>
      <w:r>
        <w:rPr>
          <w:rFonts w:ascii="ＭＳ 明朝" w:hAnsi="ＭＳ 明朝" w:hint="eastAsia"/>
          <w:color w:val="000000"/>
          <w:position w:val="3"/>
          <w:sz w:val="15"/>
        </w:rPr>
        <w:instrText>印</w:instrText>
      </w:r>
      <w:r>
        <w:rPr>
          <w:rFonts w:hint="eastAsia"/>
        </w:rPr>
        <w:instrText>)</w:instrText>
      </w:r>
      <w:r>
        <w:rPr>
          <w:rFonts w:hint="eastAsia"/>
        </w:rPr>
        <w:fldChar w:fldCharType="end"/>
      </w:r>
    </w:p>
    <w:p w:rsidR="008F7E55" w:rsidRDefault="008F7E55">
      <w:pPr>
        <w:rPr>
          <w:color w:val="000000"/>
          <w:sz w:val="22"/>
        </w:rPr>
      </w:pPr>
    </w:p>
    <w:p w:rsidR="008F7E55" w:rsidRDefault="00143CDC">
      <w:pPr>
        <w:rPr>
          <w:color w:val="000000"/>
          <w:sz w:val="22"/>
        </w:rPr>
      </w:pPr>
      <w:r>
        <w:rPr>
          <w:rFonts w:hint="eastAsia"/>
          <w:color w:val="000000"/>
          <w:sz w:val="22"/>
        </w:rPr>
        <w:t xml:space="preserve">　　　　　　　　　　　　　　　　　　　電話番号　　　　－　　　　－</w:t>
      </w:r>
    </w:p>
    <w:p w:rsidR="008F7E55" w:rsidRDefault="00143CDC">
      <w:pPr>
        <w:rPr>
          <w:rFonts w:ascii="ＭＳ 明朝" w:hAnsi="ＭＳ 明朝"/>
          <w:color w:val="000000"/>
          <w:sz w:val="18"/>
        </w:rPr>
      </w:pPr>
      <w:r>
        <w:rPr>
          <w:rFonts w:hint="eastAsia"/>
          <w:color w:val="000000"/>
          <w:sz w:val="22"/>
        </w:rPr>
        <w:t xml:space="preserve">　　　　　　　　　　　　　　　　　　　</w:t>
      </w:r>
      <w:r>
        <w:rPr>
          <w:rFonts w:ascii="ＭＳ 明朝" w:hAnsi="ＭＳ 明朝" w:hint="eastAsia"/>
          <w:color w:val="000000"/>
          <w:sz w:val="18"/>
        </w:rPr>
        <w:t>(</w:t>
      </w:r>
      <w:r>
        <w:rPr>
          <w:rFonts w:ascii="ＭＳ 明朝" w:hAnsi="ＭＳ 明朝" w:hint="eastAsia"/>
          <w:color w:val="000000"/>
          <w:sz w:val="18"/>
        </w:rPr>
        <w:t>会・自・携帯</w:t>
      </w:r>
      <w:r>
        <w:rPr>
          <w:rFonts w:ascii="ＭＳ 明朝" w:hAnsi="ＭＳ 明朝" w:hint="eastAsia"/>
          <w:color w:val="000000"/>
          <w:sz w:val="18"/>
        </w:rPr>
        <w:t>)</w:t>
      </w:r>
    </w:p>
    <w:p w:rsidR="008F7E55" w:rsidRDefault="008F7E55">
      <w:pPr>
        <w:rPr>
          <w:color w:val="000000"/>
          <w:sz w:val="22"/>
        </w:rPr>
      </w:pPr>
    </w:p>
    <w:p w:rsidR="008F7E55" w:rsidRDefault="00143CDC">
      <w:pPr>
        <w:rPr>
          <w:color w:val="000000"/>
          <w:sz w:val="22"/>
        </w:rPr>
      </w:pPr>
      <w:r>
        <w:rPr>
          <w:rFonts w:hint="eastAsia"/>
          <w:color w:val="000000"/>
          <w:sz w:val="22"/>
        </w:rPr>
        <w:t xml:space="preserve">　　　　　　　　　　　　　　　　乙　　住所</w:t>
      </w:r>
    </w:p>
    <w:p w:rsidR="008F7E55" w:rsidRDefault="008F7E55">
      <w:pPr>
        <w:rPr>
          <w:color w:val="000000"/>
          <w:sz w:val="22"/>
        </w:rPr>
      </w:pPr>
    </w:p>
    <w:p w:rsidR="008F7E55" w:rsidRDefault="00143CDC">
      <w:pPr>
        <w:rPr>
          <w:color w:val="000000"/>
          <w:sz w:val="22"/>
        </w:rPr>
      </w:pPr>
      <w:r>
        <w:rPr>
          <w:rFonts w:hint="eastAsia"/>
          <w:color w:val="000000"/>
          <w:sz w:val="22"/>
        </w:rPr>
        <w:t xml:space="preserve">　　　　　　　　　　　　　　　　　　　氏名　　　　　　　　　　　　　　　　　　　　</w:t>
      </w:r>
      <w:r>
        <w:rPr>
          <w:rFonts w:hint="eastAsia"/>
        </w:rPr>
        <w:fldChar w:fldCharType="begin"/>
      </w:r>
      <w:r>
        <w:rPr>
          <w:rFonts w:hint="eastAsia"/>
        </w:rPr>
        <w:instrText>eq \o\ac(</w:instrText>
      </w:r>
      <w:r>
        <w:rPr>
          <w:rFonts w:hint="eastAsia"/>
          <w:color w:val="000000"/>
          <w:sz w:val="22"/>
        </w:rPr>
        <w:instrText>○</w:instrText>
      </w:r>
      <w:r>
        <w:rPr>
          <w:rFonts w:hint="eastAsia"/>
        </w:rPr>
        <w:instrText>,</w:instrText>
      </w:r>
      <w:r>
        <w:rPr>
          <w:rFonts w:ascii="ＭＳ 明朝" w:hAnsi="ＭＳ 明朝" w:hint="eastAsia"/>
          <w:color w:val="000000"/>
          <w:position w:val="3"/>
          <w:sz w:val="15"/>
        </w:rPr>
        <w:instrText>印</w:instrText>
      </w:r>
      <w:r>
        <w:rPr>
          <w:rFonts w:hint="eastAsia"/>
        </w:rPr>
        <w:instrText>)</w:instrText>
      </w:r>
      <w:r>
        <w:rPr>
          <w:rFonts w:hint="eastAsia"/>
        </w:rPr>
        <w:fldChar w:fldCharType="end"/>
      </w:r>
    </w:p>
    <w:p w:rsidR="008F7E55" w:rsidRDefault="008F7E55">
      <w:pPr>
        <w:rPr>
          <w:color w:val="000000"/>
          <w:sz w:val="22"/>
        </w:rPr>
      </w:pPr>
    </w:p>
    <w:p w:rsidR="008F7E55" w:rsidRDefault="00143CDC">
      <w:pPr>
        <w:rPr>
          <w:sz w:val="22"/>
        </w:rPr>
      </w:pPr>
      <w:r>
        <w:rPr>
          <w:rFonts w:hint="eastAsia"/>
          <w:color w:val="000000"/>
          <w:sz w:val="22"/>
        </w:rPr>
        <w:t xml:space="preserve">　　　　　　　　　　　　　　　　　　　電話番</w:t>
      </w:r>
      <w:r>
        <w:rPr>
          <w:rFonts w:hint="eastAsia"/>
          <w:sz w:val="22"/>
        </w:rPr>
        <w:t>号</w:t>
      </w:r>
    </w:p>
    <w:p w:rsidR="008F7E55" w:rsidRDefault="008F7E55"/>
    <w:sectPr w:rsidR="008F7E55">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43CDC">
      <w:r>
        <w:separator/>
      </w:r>
    </w:p>
  </w:endnote>
  <w:endnote w:type="continuationSeparator" w:id="0">
    <w:p w:rsidR="00000000" w:rsidRDefault="00143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143CDC">
      <w:r>
        <w:separator/>
      </w:r>
    </w:p>
  </w:footnote>
  <w:footnote w:type="continuationSeparator" w:id="0">
    <w:p w:rsidR="00000000" w:rsidRDefault="00143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55"/>
    <w:rsid w:val="00143CDC"/>
    <w:rsid w:val="008F7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C0206C"/>
  <w15:chartTrackingRefBased/>
  <w15:docId w15:val="{85689238-9B81-41E0-93A6-65BE58645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entury"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瀧澤　駿</dc:creator>
  <cp:lastModifiedBy>Administrator</cp:lastModifiedBy>
  <cp:revision>6</cp:revision>
  <cp:lastPrinted>2025-09-29T00:01:00Z</cp:lastPrinted>
  <dcterms:created xsi:type="dcterms:W3CDTF">2023-09-13T01:18:00Z</dcterms:created>
  <dcterms:modified xsi:type="dcterms:W3CDTF">2026-09-17T03:43:00Z</dcterms:modified>
</cp:coreProperties>
</file>