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72" w:rsidRPr="00D169BF" w:rsidRDefault="00B92F72" w:rsidP="00B92F72">
      <w:pPr>
        <w:wordWrap w:val="0"/>
        <w:overflowPunct w:val="0"/>
        <w:rPr>
          <w:rFonts w:ascii="ＭＳ 明朝" w:eastAsia="ＭＳ 明朝" w:hAnsi="Century" w:cs="Times New Roman"/>
          <w:color w:val="000000" w:themeColor="text1"/>
          <w:sz w:val="24"/>
          <w:szCs w:val="24"/>
        </w:rPr>
      </w:pPr>
      <w:bookmarkStart w:id="0" w:name="_GoBack"/>
      <w:bookmarkEnd w:id="0"/>
      <w:r w:rsidRPr="00D169BF">
        <w:rPr>
          <w:rFonts w:ascii="ＭＳ 明朝" w:eastAsia="ＭＳ 明朝" w:hAnsi="Century" w:cs="Times New Roman" w:hint="eastAsia"/>
          <w:color w:val="000000" w:themeColor="text1"/>
          <w:sz w:val="24"/>
          <w:szCs w:val="24"/>
        </w:rPr>
        <w:t>様式第１号（第７条関係）</w:t>
      </w:r>
    </w:p>
    <w:p w:rsidR="00B92F72" w:rsidRPr="00D169BF" w:rsidRDefault="00B92F72" w:rsidP="00B92F72">
      <w:pPr>
        <w:wordWrap w:val="0"/>
        <w:overflowPunct w:val="0"/>
        <w:jc w:val="right"/>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年　　月　　日　</w:t>
      </w:r>
    </w:p>
    <w:p w:rsidR="00B92F72" w:rsidRPr="00D169BF" w:rsidRDefault="00B92F72" w:rsidP="00B92F72">
      <w:pPr>
        <w:wordWrap w:val="0"/>
        <w:overflowPunct w:val="0"/>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　　十日町市長　様</w:t>
      </w:r>
    </w:p>
    <w:p w:rsidR="00B92F72" w:rsidRPr="00D169BF" w:rsidRDefault="00B92F72" w:rsidP="00B92F72">
      <w:pPr>
        <w:wordWrap w:val="0"/>
        <w:overflowPunct w:val="0"/>
        <w:rPr>
          <w:rFonts w:ascii="ＭＳ 明朝" w:eastAsia="ＭＳ 明朝" w:hAnsi="Century" w:cs="Times New Roman"/>
          <w:color w:val="000000" w:themeColor="text1"/>
          <w:sz w:val="24"/>
          <w:szCs w:val="24"/>
        </w:rPr>
      </w:pPr>
    </w:p>
    <w:p w:rsidR="00B92F72" w:rsidRPr="00D169BF" w:rsidRDefault="00B92F72" w:rsidP="00B92F72">
      <w:pPr>
        <w:wordWrap w:val="0"/>
        <w:overflowPunct w:val="0"/>
        <w:jc w:val="right"/>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所在地　　　　　　　　　　　　　</w:t>
      </w:r>
    </w:p>
    <w:p w:rsidR="00B92F72" w:rsidRPr="00D169BF" w:rsidRDefault="00B92F72" w:rsidP="00B92F72">
      <w:pPr>
        <w:wordWrap w:val="0"/>
        <w:overflowPunct w:val="0"/>
        <w:jc w:val="right"/>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事業所名　　　　　　　　　　　　</w:t>
      </w:r>
    </w:p>
    <w:p w:rsidR="00B92F72" w:rsidRPr="00D169BF" w:rsidRDefault="00B92F72" w:rsidP="00B92F72">
      <w:pPr>
        <w:wordWrap w:val="0"/>
        <w:overflowPunct w:val="0"/>
        <w:ind w:right="240"/>
        <w:jc w:val="right"/>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代表者名　　　　　　　　　　　</w:t>
      </w:r>
    </w:p>
    <w:p w:rsidR="00B92F72" w:rsidRPr="00D169BF" w:rsidRDefault="00B92F72" w:rsidP="00B92F72">
      <w:pPr>
        <w:wordWrap w:val="0"/>
        <w:overflowPunct w:val="0"/>
        <w:rPr>
          <w:rFonts w:ascii="ＭＳ 明朝" w:eastAsia="ＭＳ 明朝" w:hAnsi="Century" w:cs="Times New Roman"/>
          <w:color w:val="000000" w:themeColor="text1"/>
          <w:sz w:val="24"/>
          <w:szCs w:val="24"/>
        </w:rPr>
      </w:pPr>
    </w:p>
    <w:p w:rsidR="00B92F72" w:rsidRPr="00D169BF" w:rsidRDefault="00B92F72" w:rsidP="00B92F72">
      <w:pPr>
        <w:wordWrap w:val="0"/>
        <w:overflowPunct w:val="0"/>
        <w:jc w:val="center"/>
        <w:rPr>
          <w:rFonts w:ascii="ＭＳ 明朝" w:eastAsia="ＭＳ 明朝" w:hAnsi="Century" w:cs="Times New Roman"/>
          <w:color w:val="000000" w:themeColor="text1"/>
          <w:sz w:val="24"/>
          <w:szCs w:val="24"/>
        </w:rPr>
      </w:pPr>
      <w:r w:rsidRPr="00D169BF">
        <w:rPr>
          <w:rFonts w:ascii="ＭＳ 明朝" w:eastAsia="ＭＳ 明朝" w:hAnsi="ＭＳ 明朝" w:cs="Times New Roman" w:hint="eastAsia"/>
          <w:color w:val="000000" w:themeColor="text1"/>
          <w:spacing w:val="2"/>
          <w:sz w:val="24"/>
          <w:szCs w:val="24"/>
        </w:rPr>
        <w:t>とおかまち応援寄附金返礼品発信力強化事業</w:t>
      </w:r>
      <w:r w:rsidRPr="00D169BF">
        <w:rPr>
          <w:rFonts w:ascii="ＭＳ 明朝" w:eastAsia="ＭＳ 明朝" w:hAnsi="Century" w:cs="Times New Roman" w:hint="eastAsia"/>
          <w:color w:val="000000" w:themeColor="text1"/>
          <w:sz w:val="24"/>
          <w:szCs w:val="24"/>
        </w:rPr>
        <w:t>補助金交付申請書</w:t>
      </w:r>
    </w:p>
    <w:p w:rsidR="00B92F72" w:rsidRPr="00D169BF" w:rsidRDefault="00B92F72" w:rsidP="00B92F72">
      <w:pPr>
        <w:wordWrap w:val="0"/>
        <w:overflowPunct w:val="0"/>
        <w:rPr>
          <w:rFonts w:ascii="ＭＳ 明朝" w:eastAsia="ＭＳ 明朝" w:hAnsi="Century" w:cs="Times New Roman"/>
          <w:color w:val="000000" w:themeColor="text1"/>
          <w:sz w:val="24"/>
          <w:szCs w:val="24"/>
        </w:rPr>
      </w:pPr>
    </w:p>
    <w:p w:rsidR="00B92F72" w:rsidRPr="00D169BF" w:rsidRDefault="00B92F72" w:rsidP="00B92F72">
      <w:pPr>
        <w:wordWrap w:val="0"/>
        <w:overflowPunct w:val="0"/>
        <w:autoSpaceDE w:val="0"/>
        <w:autoSpaceDN w:val="0"/>
        <w:spacing w:afterLines="50" w:after="167"/>
        <w:rPr>
          <w:rFonts w:ascii="ＭＳ 明朝" w:eastAsia="ＭＳ 明朝" w:hAnsi="Century" w:cs="Times New Roman"/>
          <w:color w:val="000000" w:themeColor="text1"/>
          <w:sz w:val="24"/>
          <w:szCs w:val="24"/>
        </w:rPr>
      </w:pPr>
      <w:r w:rsidRPr="00D169BF">
        <w:rPr>
          <w:rFonts w:ascii="ＭＳ 明朝" w:eastAsia="ＭＳ 明朝" w:hAnsi="Century" w:cs="Times New Roman" w:hint="eastAsia"/>
          <w:color w:val="000000" w:themeColor="text1"/>
          <w:sz w:val="24"/>
          <w:szCs w:val="24"/>
        </w:rPr>
        <w:t xml:space="preserve">　</w:t>
      </w:r>
      <w:r w:rsidRPr="00D169BF">
        <w:rPr>
          <w:rFonts w:ascii="ＭＳ 明朝" w:eastAsia="ＭＳ 明朝" w:hAnsi="ＭＳ 明朝" w:cs="Times New Roman" w:hint="eastAsia"/>
          <w:color w:val="000000" w:themeColor="text1"/>
          <w:spacing w:val="2"/>
          <w:sz w:val="24"/>
          <w:szCs w:val="24"/>
        </w:rPr>
        <w:t>とおかまち応援寄附金返礼品発信力強化事業補助金交付要綱</w:t>
      </w:r>
      <w:r w:rsidRPr="00D169BF">
        <w:rPr>
          <w:rFonts w:ascii="ＭＳ 明朝" w:eastAsia="ＭＳ 明朝" w:hAnsi="Century" w:cs="Times New Roman" w:hint="eastAsia"/>
          <w:color w:val="000000" w:themeColor="text1"/>
          <w:sz w:val="24"/>
          <w:szCs w:val="24"/>
        </w:rPr>
        <w:t>に基づく補助金の交付を受けたいので、同要綱第７条の規定により、関係書類を添えて申請します。</w:t>
      </w:r>
    </w:p>
    <w:tbl>
      <w:tblPr>
        <w:tblStyle w:val="a5"/>
        <w:tblW w:w="0" w:type="auto"/>
        <w:tblLook w:val="04A0" w:firstRow="1" w:lastRow="0" w:firstColumn="1" w:lastColumn="0" w:noHBand="0" w:noVBand="1"/>
      </w:tblPr>
      <w:tblGrid>
        <w:gridCol w:w="2263"/>
        <w:gridCol w:w="6231"/>
      </w:tblGrid>
      <w:tr w:rsidR="00D169BF" w:rsidRPr="00D169BF" w:rsidTr="003927DC">
        <w:trPr>
          <w:trHeight w:val="1729"/>
        </w:trPr>
        <w:tc>
          <w:tcPr>
            <w:tcW w:w="2263" w:type="dxa"/>
            <w:vAlign w:val="center"/>
          </w:tcPr>
          <w:p w:rsidR="00B92F72" w:rsidRPr="00D169BF" w:rsidRDefault="00B92F72" w:rsidP="003927DC">
            <w:pPr>
              <w:overflowPunct w:val="0"/>
              <w:spacing w:beforeLines="50" w:before="167"/>
              <w:jc w:val="distribute"/>
              <w:rPr>
                <w:rFonts w:ascii="ＭＳ 明朝"/>
                <w:color w:val="000000" w:themeColor="text1"/>
                <w:sz w:val="24"/>
                <w:szCs w:val="24"/>
              </w:rPr>
            </w:pPr>
            <w:r w:rsidRPr="00D169BF">
              <w:rPr>
                <w:rFonts w:ascii="ＭＳ 明朝" w:hint="eastAsia"/>
                <w:color w:val="000000" w:themeColor="text1"/>
                <w:sz w:val="24"/>
                <w:szCs w:val="24"/>
              </w:rPr>
              <w:t>補助事業の名称</w:t>
            </w:r>
          </w:p>
        </w:tc>
        <w:tc>
          <w:tcPr>
            <w:tcW w:w="6231" w:type="dxa"/>
            <w:vAlign w:val="center"/>
          </w:tcPr>
          <w:p w:rsidR="00B92F72" w:rsidRPr="00D169BF" w:rsidRDefault="00B92F72" w:rsidP="003927DC">
            <w:pPr>
              <w:overflowPunct w:val="0"/>
              <w:autoSpaceDE w:val="0"/>
              <w:autoSpaceDN w:val="0"/>
              <w:rPr>
                <w:rFonts w:ascii="ＭＳ 明朝" w:hAnsi="ＭＳ 明朝"/>
                <w:color w:val="000000" w:themeColor="text1"/>
                <w:sz w:val="24"/>
                <w:szCs w:val="24"/>
              </w:rPr>
            </w:pPr>
            <w:r w:rsidRPr="00D169BF">
              <w:rPr>
                <w:rFonts w:ascii="ＭＳ 明朝" w:hint="eastAsia"/>
                <w:color w:val="000000" w:themeColor="text1"/>
                <w:sz w:val="24"/>
                <w:szCs w:val="24"/>
              </w:rPr>
              <w:t xml:space="preserve">☐　</w:t>
            </w:r>
            <w:r w:rsidRPr="00D169BF">
              <w:rPr>
                <w:rFonts w:ascii="ＭＳ 明朝" w:hAnsi="ＭＳ 明朝" w:hint="eastAsia"/>
                <w:color w:val="000000" w:themeColor="text1"/>
                <w:sz w:val="24"/>
                <w:szCs w:val="24"/>
              </w:rPr>
              <w:t>返礼品画像作成</w:t>
            </w:r>
          </w:p>
          <w:p w:rsidR="00B92F72" w:rsidRPr="00D169BF" w:rsidRDefault="00B92F72" w:rsidP="003927DC">
            <w:pPr>
              <w:overflowPunct w:val="0"/>
              <w:autoSpaceDE w:val="0"/>
              <w:autoSpaceDN w:val="0"/>
              <w:rPr>
                <w:rFonts w:ascii="ＭＳ 明朝" w:hAnsi="ＭＳ 明朝"/>
                <w:color w:val="000000" w:themeColor="text1"/>
                <w:sz w:val="24"/>
                <w:szCs w:val="24"/>
              </w:rPr>
            </w:pPr>
            <w:r w:rsidRPr="00D169BF">
              <w:rPr>
                <w:rFonts w:ascii="ＭＳ 明朝" w:hAnsi="ＭＳ 明朝" w:hint="eastAsia"/>
                <w:color w:val="000000" w:themeColor="text1"/>
                <w:sz w:val="24"/>
                <w:szCs w:val="24"/>
              </w:rPr>
              <w:t>☐　返礼品紹介のためのチラシ作成等</w:t>
            </w:r>
          </w:p>
          <w:p w:rsidR="00B92F72" w:rsidRPr="00D169BF" w:rsidRDefault="00B92F72" w:rsidP="003927DC">
            <w:pPr>
              <w:overflowPunct w:val="0"/>
              <w:autoSpaceDE w:val="0"/>
              <w:autoSpaceDN w:val="0"/>
              <w:rPr>
                <w:rFonts w:ascii="ＭＳ 明朝" w:hAnsi="ＭＳ 明朝"/>
                <w:strike/>
                <w:color w:val="000000" w:themeColor="text1"/>
                <w:sz w:val="24"/>
                <w:szCs w:val="24"/>
              </w:rPr>
            </w:pPr>
            <w:r w:rsidRPr="00D169BF">
              <w:rPr>
                <w:rFonts w:ascii="ＭＳ 明朝" w:hAnsi="ＭＳ 明朝" w:hint="eastAsia"/>
                <w:color w:val="000000" w:themeColor="text1"/>
                <w:sz w:val="24"/>
                <w:szCs w:val="24"/>
              </w:rPr>
              <w:t>☐　返礼品のパッケージの作成</w:t>
            </w:r>
          </w:p>
          <w:p w:rsidR="00B92F72" w:rsidRPr="00D169BF" w:rsidRDefault="00B92F72" w:rsidP="003927DC">
            <w:pPr>
              <w:overflowPunct w:val="0"/>
              <w:autoSpaceDE w:val="0"/>
              <w:autoSpaceDN w:val="0"/>
              <w:rPr>
                <w:rFonts w:ascii="ＭＳ 明朝" w:hAnsi="ＭＳ 明朝"/>
                <w:color w:val="000000" w:themeColor="text1"/>
                <w:sz w:val="24"/>
                <w:szCs w:val="24"/>
              </w:rPr>
            </w:pPr>
            <w:r w:rsidRPr="00D169BF">
              <w:rPr>
                <w:rFonts w:ascii="ＭＳ 明朝" w:hAnsi="ＭＳ 明朝" w:hint="eastAsia"/>
                <w:color w:val="000000" w:themeColor="text1"/>
                <w:sz w:val="24"/>
                <w:szCs w:val="24"/>
              </w:rPr>
              <w:t xml:space="preserve">☐　</w:t>
            </w:r>
            <w:r w:rsidRPr="00B0702B">
              <w:rPr>
                <w:rFonts w:ascii="ＭＳ 明朝" w:hAnsi="ＭＳ 明朝" w:hint="eastAsia"/>
                <w:color w:val="000000" w:themeColor="text1"/>
                <w:sz w:val="24"/>
                <w:szCs w:val="24"/>
              </w:rPr>
              <w:t>新たな返礼品の開発に係る経費</w:t>
            </w:r>
          </w:p>
          <w:p w:rsidR="00B92F72" w:rsidRPr="00D169BF" w:rsidRDefault="00B92F72" w:rsidP="003927DC">
            <w:pPr>
              <w:overflowPunct w:val="0"/>
              <w:autoSpaceDE w:val="0"/>
              <w:autoSpaceDN w:val="0"/>
              <w:rPr>
                <w:rFonts w:ascii="ＭＳ 明朝" w:hAnsi="ＭＳ 明朝"/>
                <w:color w:val="000000" w:themeColor="text1"/>
                <w:sz w:val="24"/>
                <w:szCs w:val="24"/>
                <w:u w:val="single"/>
              </w:rPr>
            </w:pPr>
            <w:r w:rsidRPr="00D169BF">
              <w:rPr>
                <w:rFonts w:ascii="ＭＳ 明朝" w:hAnsi="ＭＳ 明朝" w:hint="eastAsia"/>
                <w:color w:val="000000" w:themeColor="text1"/>
                <w:sz w:val="24"/>
                <w:szCs w:val="24"/>
              </w:rPr>
              <w:t>☐　その他（　　　　　　　　　　　　　　　）</w:t>
            </w:r>
            <w:r w:rsidRPr="00B0702B">
              <w:rPr>
                <w:rFonts w:ascii="ＭＳ 明朝" w:hAnsi="ＭＳ 明朝" w:hint="eastAsia"/>
                <w:color w:val="000000" w:themeColor="text1"/>
                <w:sz w:val="24"/>
                <w:szCs w:val="24"/>
              </w:rPr>
              <w:t xml:space="preserve">　　　　　　　　　　　　　　　　　　　　　</w:t>
            </w:r>
          </w:p>
        </w:tc>
      </w:tr>
      <w:tr w:rsidR="00D169BF" w:rsidRPr="00D169BF" w:rsidTr="00B92F72">
        <w:trPr>
          <w:trHeight w:val="1362"/>
        </w:trPr>
        <w:tc>
          <w:tcPr>
            <w:tcW w:w="2263" w:type="dxa"/>
            <w:vAlign w:val="center"/>
          </w:tcPr>
          <w:p w:rsidR="00B92F72" w:rsidRPr="00D169BF" w:rsidRDefault="00B92F72" w:rsidP="003927DC">
            <w:pPr>
              <w:overflowPunct w:val="0"/>
              <w:spacing w:beforeLines="50" w:before="167"/>
              <w:rPr>
                <w:rFonts w:ascii="ＭＳ 明朝"/>
                <w:color w:val="000000" w:themeColor="text1"/>
                <w:sz w:val="24"/>
                <w:szCs w:val="24"/>
              </w:rPr>
            </w:pPr>
            <w:r w:rsidRPr="00D169BF">
              <w:rPr>
                <w:rFonts w:ascii="ＭＳ 明朝" w:hint="eastAsia"/>
                <w:color w:val="000000" w:themeColor="text1"/>
                <w:sz w:val="24"/>
                <w:szCs w:val="24"/>
              </w:rPr>
              <w:t>補助事業の目的及び内容</w:t>
            </w:r>
          </w:p>
        </w:tc>
        <w:tc>
          <w:tcPr>
            <w:tcW w:w="6231" w:type="dxa"/>
            <w:vAlign w:val="center"/>
          </w:tcPr>
          <w:p w:rsidR="00B92F72" w:rsidRPr="00D169BF" w:rsidRDefault="00B92F72" w:rsidP="003927DC">
            <w:pPr>
              <w:wordWrap w:val="0"/>
              <w:overflowPunct w:val="0"/>
              <w:spacing w:beforeLines="50" w:before="167"/>
              <w:rPr>
                <w:rFonts w:ascii="ＭＳ 明朝"/>
                <w:color w:val="000000" w:themeColor="text1"/>
                <w:sz w:val="24"/>
                <w:szCs w:val="24"/>
              </w:rPr>
            </w:pPr>
          </w:p>
        </w:tc>
      </w:tr>
      <w:tr w:rsidR="00D169BF" w:rsidRPr="00D169BF" w:rsidTr="003927DC">
        <w:trPr>
          <w:trHeight w:val="837"/>
        </w:trPr>
        <w:tc>
          <w:tcPr>
            <w:tcW w:w="2263" w:type="dxa"/>
            <w:shd w:val="clear" w:color="auto" w:fill="auto"/>
            <w:vAlign w:val="center"/>
          </w:tcPr>
          <w:p w:rsidR="00B92F72" w:rsidRPr="00D169BF" w:rsidRDefault="00B92F72" w:rsidP="003927DC">
            <w:pPr>
              <w:wordWrap w:val="0"/>
              <w:overflowPunct w:val="0"/>
              <w:spacing w:beforeLines="50" w:before="167"/>
              <w:jc w:val="distribute"/>
              <w:rPr>
                <w:rFonts w:ascii="ＭＳ 明朝"/>
                <w:color w:val="000000" w:themeColor="text1"/>
                <w:sz w:val="24"/>
                <w:szCs w:val="24"/>
              </w:rPr>
            </w:pPr>
            <w:r w:rsidRPr="00D169BF">
              <w:rPr>
                <w:rFonts w:ascii="ＭＳ 明朝" w:hint="eastAsia"/>
                <w:color w:val="000000" w:themeColor="text1"/>
                <w:sz w:val="24"/>
                <w:szCs w:val="24"/>
              </w:rPr>
              <w:t>補助対象経費</w:t>
            </w:r>
          </w:p>
        </w:tc>
        <w:tc>
          <w:tcPr>
            <w:tcW w:w="6231" w:type="dxa"/>
            <w:shd w:val="clear" w:color="auto" w:fill="auto"/>
            <w:vAlign w:val="center"/>
          </w:tcPr>
          <w:p w:rsidR="00B92F72" w:rsidRPr="00B0702B" w:rsidRDefault="00B92F72" w:rsidP="003927DC">
            <w:pPr>
              <w:wordWrap w:val="0"/>
              <w:overflowPunct w:val="0"/>
              <w:spacing w:beforeLines="50" w:before="167"/>
              <w:rPr>
                <w:rFonts w:ascii="ＭＳ 明朝"/>
                <w:color w:val="000000" w:themeColor="text1"/>
                <w:sz w:val="24"/>
                <w:szCs w:val="24"/>
              </w:rPr>
            </w:pPr>
            <w:r w:rsidRPr="00D169BF">
              <w:rPr>
                <w:rFonts w:ascii="ＭＳ 明朝" w:hint="eastAsia"/>
                <w:color w:val="000000" w:themeColor="text1"/>
                <w:sz w:val="24"/>
                <w:szCs w:val="24"/>
              </w:rPr>
              <w:t xml:space="preserve"> </w:t>
            </w:r>
            <w:r w:rsidRPr="00D169BF">
              <w:rPr>
                <w:rFonts w:ascii="ＭＳ 明朝"/>
                <w:color w:val="000000" w:themeColor="text1"/>
                <w:sz w:val="24"/>
                <w:szCs w:val="24"/>
              </w:rPr>
              <w:t xml:space="preserve"> </w:t>
            </w:r>
            <w:r w:rsidRPr="00B0702B">
              <w:rPr>
                <w:rFonts w:ascii="ＭＳ 明朝"/>
                <w:color w:val="000000" w:themeColor="text1"/>
                <w:sz w:val="24"/>
                <w:szCs w:val="24"/>
              </w:rPr>
              <w:t xml:space="preserve">                         </w:t>
            </w:r>
            <w:r w:rsidRPr="00B0702B">
              <w:rPr>
                <w:rFonts w:ascii="ＭＳ 明朝" w:hint="eastAsia"/>
                <w:color w:val="000000" w:themeColor="text1"/>
                <w:sz w:val="24"/>
                <w:szCs w:val="24"/>
              </w:rPr>
              <w:t xml:space="preserve">　　円</w:t>
            </w:r>
          </w:p>
        </w:tc>
      </w:tr>
      <w:tr w:rsidR="00D169BF" w:rsidRPr="00D169BF" w:rsidTr="003927DC">
        <w:trPr>
          <w:trHeight w:val="837"/>
        </w:trPr>
        <w:tc>
          <w:tcPr>
            <w:tcW w:w="2263" w:type="dxa"/>
            <w:shd w:val="clear" w:color="auto" w:fill="auto"/>
            <w:vAlign w:val="center"/>
          </w:tcPr>
          <w:p w:rsidR="00B92F72" w:rsidRPr="00D169BF" w:rsidRDefault="00B92F72" w:rsidP="00B0702B">
            <w:pPr>
              <w:overflowPunct w:val="0"/>
              <w:spacing w:beforeLines="50" w:before="167"/>
              <w:rPr>
                <w:rFonts w:ascii="ＭＳ 明朝"/>
                <w:color w:val="000000" w:themeColor="text1"/>
                <w:sz w:val="24"/>
                <w:szCs w:val="24"/>
              </w:rPr>
            </w:pPr>
            <w:r w:rsidRPr="00D169BF">
              <w:rPr>
                <w:rFonts w:ascii="ＭＳ 明朝" w:hint="eastAsia"/>
                <w:color w:val="000000" w:themeColor="text1"/>
                <w:sz w:val="24"/>
                <w:szCs w:val="24"/>
              </w:rPr>
              <w:t>消費税等仕入控除税額</w:t>
            </w:r>
          </w:p>
        </w:tc>
        <w:tc>
          <w:tcPr>
            <w:tcW w:w="6231" w:type="dxa"/>
            <w:shd w:val="clear" w:color="auto" w:fill="auto"/>
            <w:vAlign w:val="center"/>
          </w:tcPr>
          <w:p w:rsidR="00B92F72" w:rsidRPr="00D169BF" w:rsidRDefault="00B92F72" w:rsidP="003927DC">
            <w:pPr>
              <w:wordWrap w:val="0"/>
              <w:overflowPunct w:val="0"/>
              <w:spacing w:beforeLines="50" w:before="167"/>
              <w:rPr>
                <w:rFonts w:ascii="ＭＳ 明朝"/>
                <w:color w:val="000000" w:themeColor="text1"/>
                <w:sz w:val="24"/>
                <w:szCs w:val="24"/>
              </w:rPr>
            </w:pPr>
            <w:r w:rsidRPr="00D169BF">
              <w:rPr>
                <w:rFonts w:ascii="ＭＳ 明朝" w:hint="eastAsia"/>
                <w:color w:val="000000" w:themeColor="text1"/>
                <w:sz w:val="24"/>
                <w:szCs w:val="24"/>
              </w:rPr>
              <w:t xml:space="preserve">　　　　　　　　　　　　　　　 円</w:t>
            </w:r>
          </w:p>
        </w:tc>
      </w:tr>
      <w:tr w:rsidR="00D169BF" w:rsidRPr="00D169BF" w:rsidTr="00B92F72">
        <w:trPr>
          <w:trHeight w:val="2411"/>
        </w:trPr>
        <w:tc>
          <w:tcPr>
            <w:tcW w:w="2263" w:type="dxa"/>
            <w:shd w:val="clear" w:color="auto" w:fill="auto"/>
            <w:vAlign w:val="center"/>
          </w:tcPr>
          <w:p w:rsidR="00B92F72" w:rsidRPr="00D169BF" w:rsidRDefault="00B92F72" w:rsidP="00B0702B">
            <w:pPr>
              <w:overflowPunct w:val="0"/>
              <w:spacing w:beforeLines="50" w:before="167"/>
              <w:rPr>
                <w:rFonts w:ascii="ＭＳ 明朝"/>
                <w:color w:val="000000" w:themeColor="text1"/>
                <w:sz w:val="24"/>
                <w:szCs w:val="24"/>
              </w:rPr>
            </w:pPr>
            <w:r w:rsidRPr="00D169BF">
              <w:rPr>
                <w:rFonts w:ascii="ＭＳ 明朝" w:hint="eastAsia"/>
                <w:color w:val="000000" w:themeColor="text1"/>
                <w:sz w:val="24"/>
                <w:szCs w:val="24"/>
              </w:rPr>
              <w:t>補助金の交付申請額</w:t>
            </w:r>
          </w:p>
        </w:tc>
        <w:tc>
          <w:tcPr>
            <w:tcW w:w="6231" w:type="dxa"/>
            <w:shd w:val="clear" w:color="auto" w:fill="auto"/>
            <w:vAlign w:val="center"/>
          </w:tcPr>
          <w:p w:rsidR="00B92F72" w:rsidRPr="00D169BF" w:rsidRDefault="00B92F72" w:rsidP="00B92F72">
            <w:pPr>
              <w:wordWrap w:val="0"/>
              <w:overflowPunct w:val="0"/>
              <w:autoSpaceDN w:val="0"/>
              <w:rPr>
                <w:rFonts w:ascii="ＭＳ 明朝"/>
                <w:color w:val="000000" w:themeColor="text1"/>
                <w:sz w:val="24"/>
                <w:szCs w:val="24"/>
              </w:rPr>
            </w:pPr>
          </w:p>
          <w:p w:rsidR="00B92F72" w:rsidRPr="00D169BF" w:rsidRDefault="00B92F72" w:rsidP="003927DC">
            <w:pPr>
              <w:wordWrap w:val="0"/>
              <w:overflowPunct w:val="0"/>
              <w:autoSpaceDN w:val="0"/>
              <w:spacing w:afterLines="50" w:after="167"/>
              <w:ind w:firstLineChars="100" w:firstLine="240"/>
              <w:rPr>
                <w:rFonts w:ascii="ＭＳ 明朝"/>
                <w:color w:val="000000" w:themeColor="text1"/>
                <w:sz w:val="18"/>
                <w:szCs w:val="18"/>
              </w:rPr>
            </w:pPr>
            <w:r w:rsidRPr="00B0702B">
              <w:rPr>
                <w:rFonts w:ascii="ＭＳ 明朝" w:hint="eastAsia"/>
                <w:color w:val="000000" w:themeColor="text1"/>
                <w:sz w:val="24"/>
                <w:szCs w:val="24"/>
              </w:rPr>
              <w:t xml:space="preserve">　　　　　　　　　　　　　　</w:t>
            </w:r>
            <w:r w:rsidRPr="00B0702B">
              <w:rPr>
                <w:rFonts w:ascii="ＭＳ 明朝"/>
                <w:color w:val="000000" w:themeColor="text1"/>
                <w:sz w:val="24"/>
                <w:szCs w:val="24"/>
              </w:rPr>
              <w:t xml:space="preserve"> 円</w:t>
            </w:r>
            <w:r w:rsidRPr="00D169BF">
              <w:rPr>
                <w:rFonts w:ascii="ＭＳ 明朝" w:hint="eastAsia"/>
                <w:color w:val="000000" w:themeColor="text1"/>
                <w:sz w:val="18"/>
                <w:szCs w:val="18"/>
              </w:rPr>
              <w:t>（1,000円未満切捨て）</w:t>
            </w:r>
          </w:p>
          <w:p w:rsidR="00B92F72" w:rsidRPr="00D169BF" w:rsidRDefault="00B92F72" w:rsidP="003927DC">
            <w:pPr>
              <w:wordWrap w:val="0"/>
              <w:overflowPunct w:val="0"/>
              <w:autoSpaceDN w:val="0"/>
              <w:spacing w:afterLines="50" w:after="167" w:line="0" w:lineRule="atLeast"/>
              <w:rPr>
                <w:rFonts w:ascii="ＭＳ 明朝"/>
                <w:color w:val="000000" w:themeColor="text1"/>
                <w:sz w:val="24"/>
                <w:szCs w:val="24"/>
              </w:rPr>
            </w:pPr>
            <w:r w:rsidRPr="00D169BF">
              <w:rPr>
                <w:rFonts w:ascii="ＭＳ 明朝" w:hint="eastAsia"/>
                <w:noProof/>
                <w:color w:val="000000" w:themeColor="text1"/>
                <w:sz w:val="18"/>
                <w:szCs w:val="18"/>
              </w:rPr>
              <mc:AlternateContent>
                <mc:Choice Requires="wps">
                  <w:drawing>
                    <wp:anchor distT="0" distB="0" distL="114300" distR="114300" simplePos="0" relativeHeight="251659264" behindDoc="0" locked="0" layoutInCell="1" allowOverlap="1" wp14:anchorId="46C83922" wp14:editId="0A44AEC3">
                      <wp:simplePos x="0" y="0"/>
                      <wp:positionH relativeFrom="column">
                        <wp:posOffset>-51435</wp:posOffset>
                      </wp:positionH>
                      <wp:positionV relativeFrom="paragraph">
                        <wp:posOffset>367030</wp:posOffset>
                      </wp:positionV>
                      <wp:extent cx="3909060" cy="685800"/>
                      <wp:effectExtent l="0" t="0" r="15240" b="19050"/>
                      <wp:wrapNone/>
                      <wp:docPr id="471471807" name="大かっこ 1"/>
                      <wp:cNvGraphicFramePr/>
                      <a:graphic xmlns:a="http://schemas.openxmlformats.org/drawingml/2006/main">
                        <a:graphicData uri="http://schemas.microsoft.com/office/word/2010/wordprocessingShape">
                          <wps:wsp>
                            <wps:cNvSpPr/>
                            <wps:spPr>
                              <a:xfrm>
                                <a:off x="0" y="0"/>
                                <a:ext cx="3909060" cy="6858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ECE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28.9pt;width:30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" strokecolor="black [3213]" strokeweight=".5pt">
                      <v:stroke joinstyle="miter"/>
                    </v:shape>
                  </w:pict>
                </mc:Fallback>
              </mc:AlternateContent>
            </w:r>
            <w:r w:rsidRPr="00D169BF">
              <w:rPr>
                <w:rFonts w:ascii="ＭＳ 明朝" w:hint="eastAsia"/>
                <w:color w:val="000000" w:themeColor="text1"/>
                <w:sz w:val="18"/>
                <w:szCs w:val="18"/>
              </w:rPr>
              <w:t>直近のとおかまち応援寄附金返礼品発信力強化事業補助金の受給実績を記入してください。（　　　　　年度　　　　　　　　　　円）</w:t>
            </w:r>
          </w:p>
          <w:p w:rsidR="00B92F72" w:rsidRPr="00D169BF" w:rsidRDefault="00B92F72" w:rsidP="003927DC">
            <w:pPr>
              <w:overflowPunct w:val="0"/>
              <w:spacing w:line="0" w:lineRule="atLeast"/>
              <w:rPr>
                <w:rFonts w:ascii="ＭＳ 明朝"/>
                <w:color w:val="000000" w:themeColor="text1"/>
                <w:sz w:val="18"/>
                <w:szCs w:val="24"/>
              </w:rPr>
            </w:pPr>
            <w:r w:rsidRPr="00D169BF">
              <w:rPr>
                <w:rFonts w:ascii="ＭＳ 明朝" w:hint="eastAsia"/>
                <w:color w:val="000000" w:themeColor="text1"/>
                <w:sz w:val="18"/>
                <w:szCs w:val="24"/>
              </w:rPr>
              <w:t>初回申請は、</w:t>
            </w:r>
            <w:r w:rsidRPr="00B0702B">
              <w:rPr>
                <w:rFonts w:ascii="ＭＳ 明朝" w:hint="eastAsia"/>
                <w:color w:val="000000" w:themeColor="text1"/>
                <w:sz w:val="18"/>
                <w:szCs w:val="24"/>
              </w:rPr>
              <w:t>補助対象経費－消費税等仕入控除税額の３／４の額、</w:t>
            </w:r>
          </w:p>
          <w:p w:rsidR="00B92F72" w:rsidRPr="00D169BF" w:rsidRDefault="00B92F72" w:rsidP="003927DC">
            <w:pPr>
              <w:overflowPunct w:val="0"/>
              <w:spacing w:line="0" w:lineRule="atLeast"/>
              <w:rPr>
                <w:rFonts w:ascii="ＭＳ 明朝"/>
                <w:color w:val="000000" w:themeColor="text1"/>
                <w:sz w:val="18"/>
                <w:szCs w:val="24"/>
              </w:rPr>
            </w:pPr>
            <w:r w:rsidRPr="00B0702B">
              <w:rPr>
                <w:rFonts w:ascii="ＭＳ 明朝" w:hint="eastAsia"/>
                <w:color w:val="000000" w:themeColor="text1"/>
                <w:sz w:val="18"/>
                <w:szCs w:val="24"/>
              </w:rPr>
              <w:t>上限</w:t>
            </w:r>
            <w:r w:rsidRPr="00B0702B">
              <w:rPr>
                <w:rFonts w:ascii="ＭＳ 明朝"/>
                <w:color w:val="000000" w:themeColor="text1"/>
                <w:sz w:val="18"/>
                <w:szCs w:val="24"/>
              </w:rPr>
              <w:t>200,000</w:t>
            </w:r>
            <w:r w:rsidRPr="00B0702B">
              <w:rPr>
                <w:rFonts w:ascii="ＭＳ 明朝" w:hint="eastAsia"/>
                <w:color w:val="000000" w:themeColor="text1"/>
                <w:sz w:val="18"/>
                <w:szCs w:val="24"/>
              </w:rPr>
              <w:t>円</w:t>
            </w:r>
          </w:p>
          <w:p w:rsidR="00B92F72" w:rsidRPr="00D169BF" w:rsidRDefault="00B92F72" w:rsidP="003927DC">
            <w:pPr>
              <w:overflowPunct w:val="0"/>
              <w:spacing w:afterLines="50" w:after="167" w:line="0" w:lineRule="atLeast"/>
              <w:rPr>
                <w:rFonts w:ascii="ＭＳ 明朝"/>
                <w:color w:val="000000" w:themeColor="text1"/>
                <w:sz w:val="18"/>
                <w:szCs w:val="24"/>
              </w:rPr>
            </w:pPr>
            <w:r w:rsidRPr="00D169BF">
              <w:rPr>
                <w:rFonts w:ascii="ＭＳ 明朝" w:hint="eastAsia"/>
                <w:color w:val="000000" w:themeColor="text1"/>
                <w:sz w:val="18"/>
                <w:szCs w:val="24"/>
              </w:rPr>
              <w:t>２回目以降の申請は、</w:t>
            </w:r>
            <w:r w:rsidRPr="00B0702B">
              <w:rPr>
                <w:rFonts w:ascii="ＭＳ 明朝" w:hint="eastAsia"/>
                <w:color w:val="000000" w:themeColor="text1"/>
                <w:sz w:val="18"/>
                <w:szCs w:val="24"/>
              </w:rPr>
              <w:t>補助対象経費－消費税等仕入控除税額の</w:t>
            </w:r>
            <w:r w:rsidRPr="00D169BF">
              <w:rPr>
                <w:rFonts w:ascii="ＭＳ 明朝" w:hint="eastAsia"/>
                <w:color w:val="000000" w:themeColor="text1"/>
                <w:sz w:val="18"/>
                <w:szCs w:val="24"/>
              </w:rPr>
              <w:t>１</w:t>
            </w:r>
            <w:r w:rsidRPr="00B0702B">
              <w:rPr>
                <w:rFonts w:ascii="ＭＳ 明朝" w:hint="eastAsia"/>
                <w:color w:val="000000" w:themeColor="text1"/>
                <w:sz w:val="18"/>
                <w:szCs w:val="24"/>
              </w:rPr>
              <w:t>／</w:t>
            </w:r>
            <w:r w:rsidRPr="00D169BF">
              <w:rPr>
                <w:rFonts w:ascii="ＭＳ 明朝" w:hint="eastAsia"/>
                <w:color w:val="000000" w:themeColor="text1"/>
                <w:sz w:val="18"/>
                <w:szCs w:val="24"/>
              </w:rPr>
              <w:t>２</w:t>
            </w:r>
            <w:r w:rsidRPr="00B0702B">
              <w:rPr>
                <w:rFonts w:ascii="ＭＳ 明朝" w:hint="eastAsia"/>
                <w:color w:val="000000" w:themeColor="text1"/>
                <w:sz w:val="18"/>
                <w:szCs w:val="24"/>
              </w:rPr>
              <w:t>の額、上限</w:t>
            </w:r>
            <w:r w:rsidRPr="00D169BF">
              <w:rPr>
                <w:rFonts w:ascii="ＭＳ 明朝" w:hint="eastAsia"/>
                <w:color w:val="000000" w:themeColor="text1"/>
                <w:sz w:val="18"/>
                <w:szCs w:val="24"/>
              </w:rPr>
              <w:t>1</w:t>
            </w:r>
            <w:r w:rsidRPr="00B0702B">
              <w:rPr>
                <w:rFonts w:ascii="ＭＳ 明朝"/>
                <w:color w:val="000000" w:themeColor="text1"/>
                <w:sz w:val="18"/>
                <w:szCs w:val="24"/>
              </w:rPr>
              <w:t>00,000</w:t>
            </w:r>
            <w:r w:rsidRPr="00B0702B">
              <w:rPr>
                <w:rFonts w:ascii="ＭＳ 明朝" w:hint="eastAsia"/>
                <w:color w:val="000000" w:themeColor="text1"/>
                <w:sz w:val="18"/>
                <w:szCs w:val="24"/>
              </w:rPr>
              <w:t>円</w:t>
            </w:r>
          </w:p>
        </w:tc>
      </w:tr>
      <w:tr w:rsidR="00B92F72" w:rsidRPr="00D169BF" w:rsidTr="003927DC">
        <w:trPr>
          <w:trHeight w:val="1125"/>
        </w:trPr>
        <w:tc>
          <w:tcPr>
            <w:tcW w:w="2263" w:type="dxa"/>
            <w:vAlign w:val="center"/>
          </w:tcPr>
          <w:p w:rsidR="00B92F72" w:rsidRPr="00D169BF" w:rsidRDefault="00B92F72" w:rsidP="003927DC">
            <w:pPr>
              <w:wordWrap w:val="0"/>
              <w:overflowPunct w:val="0"/>
              <w:spacing w:beforeLines="50" w:before="167"/>
              <w:jc w:val="distribute"/>
              <w:rPr>
                <w:rFonts w:ascii="ＭＳ 明朝"/>
                <w:color w:val="000000" w:themeColor="text1"/>
                <w:sz w:val="24"/>
                <w:szCs w:val="24"/>
              </w:rPr>
            </w:pPr>
            <w:r w:rsidRPr="00D169BF">
              <w:rPr>
                <w:rFonts w:ascii="ＭＳ 明朝" w:hint="eastAsia"/>
                <w:color w:val="000000" w:themeColor="text1"/>
                <w:sz w:val="24"/>
                <w:szCs w:val="24"/>
              </w:rPr>
              <w:t>添付書類</w:t>
            </w:r>
          </w:p>
        </w:tc>
        <w:tc>
          <w:tcPr>
            <w:tcW w:w="6231" w:type="dxa"/>
            <w:vAlign w:val="center"/>
          </w:tcPr>
          <w:p w:rsidR="00B92F72" w:rsidRPr="00D169BF" w:rsidRDefault="00B92F72" w:rsidP="003927DC">
            <w:pPr>
              <w:wordWrap w:val="0"/>
              <w:overflowPunct w:val="0"/>
              <w:rPr>
                <w:rFonts w:ascii="ＭＳ 明朝"/>
                <w:color w:val="000000" w:themeColor="text1"/>
                <w:sz w:val="24"/>
                <w:szCs w:val="24"/>
              </w:rPr>
            </w:pPr>
            <w:r w:rsidRPr="00D169BF">
              <w:rPr>
                <w:rFonts w:ascii="ＭＳ 明朝" w:hint="eastAsia"/>
                <w:color w:val="000000" w:themeColor="text1"/>
                <w:sz w:val="24"/>
                <w:szCs w:val="24"/>
              </w:rPr>
              <w:t>(1)見積書又はそれに代わるもの　１通</w:t>
            </w:r>
          </w:p>
          <w:p w:rsidR="00B92F72" w:rsidRPr="00D169BF" w:rsidRDefault="00B92F72" w:rsidP="003927DC">
            <w:pPr>
              <w:wordWrap w:val="0"/>
              <w:overflowPunct w:val="0"/>
              <w:rPr>
                <w:rFonts w:ascii="ＭＳ 明朝"/>
                <w:color w:val="000000" w:themeColor="text1"/>
                <w:sz w:val="24"/>
                <w:szCs w:val="24"/>
              </w:rPr>
            </w:pPr>
            <w:r w:rsidRPr="00D169BF">
              <w:rPr>
                <w:rFonts w:ascii="ＭＳ 明朝" w:hint="eastAsia"/>
                <w:color w:val="000000" w:themeColor="text1"/>
                <w:sz w:val="24"/>
                <w:szCs w:val="24"/>
              </w:rPr>
              <w:t>(</w:t>
            </w:r>
            <w:r w:rsidRPr="00D169BF">
              <w:rPr>
                <w:rFonts w:ascii="ＭＳ 明朝"/>
                <w:color w:val="000000" w:themeColor="text1"/>
                <w:sz w:val="24"/>
                <w:szCs w:val="24"/>
              </w:rPr>
              <w:t>2</w:t>
            </w:r>
            <w:r w:rsidRPr="00D169BF">
              <w:rPr>
                <w:rFonts w:ascii="ＭＳ 明朝" w:hint="eastAsia"/>
                <w:color w:val="000000" w:themeColor="text1"/>
                <w:sz w:val="24"/>
                <w:szCs w:val="24"/>
              </w:rPr>
              <w:t>)返礼品の概要又はそれに代わるもの　１通</w:t>
            </w:r>
          </w:p>
          <w:p w:rsidR="00B92F72" w:rsidRPr="00D169BF" w:rsidRDefault="00B92F72" w:rsidP="003927DC">
            <w:pPr>
              <w:wordWrap w:val="0"/>
              <w:overflowPunct w:val="0"/>
              <w:rPr>
                <w:rFonts w:ascii="ＭＳ 明朝"/>
                <w:color w:val="000000" w:themeColor="text1"/>
                <w:sz w:val="24"/>
                <w:szCs w:val="24"/>
              </w:rPr>
            </w:pPr>
            <w:r w:rsidRPr="00D169BF">
              <w:rPr>
                <w:rFonts w:ascii="ＭＳ 明朝" w:hint="eastAsia"/>
                <w:color w:val="000000" w:themeColor="text1"/>
                <w:sz w:val="24"/>
                <w:szCs w:val="24"/>
              </w:rPr>
              <w:t>(</w:t>
            </w:r>
            <w:r w:rsidRPr="00D169BF">
              <w:rPr>
                <w:rFonts w:ascii="ＭＳ 明朝"/>
                <w:color w:val="000000" w:themeColor="text1"/>
                <w:sz w:val="24"/>
                <w:szCs w:val="24"/>
              </w:rPr>
              <w:t>3</w:t>
            </w:r>
            <w:r w:rsidRPr="00D169BF">
              <w:rPr>
                <w:rFonts w:ascii="ＭＳ 明朝" w:hint="eastAsia"/>
                <w:color w:val="000000" w:themeColor="text1"/>
                <w:sz w:val="24"/>
                <w:szCs w:val="24"/>
              </w:rPr>
              <w:t>)その他市長が必要と認めるもの　１通</w:t>
            </w:r>
          </w:p>
        </w:tc>
      </w:tr>
    </w:tbl>
    <w:p w:rsidR="00A26C7B" w:rsidRPr="00D169BF" w:rsidRDefault="00A26C7B">
      <w:pPr>
        <w:rPr>
          <w:color w:val="000000" w:themeColor="text1"/>
        </w:rPr>
      </w:pPr>
    </w:p>
    <w:sectPr w:rsidR="00A26C7B" w:rsidRPr="00D169BF" w:rsidSect="00514EFD">
      <w:pgSz w:w="11906" w:h="16838" w:code="9"/>
      <w:pgMar w:top="1701" w:right="1418"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0D" w:rsidRDefault="00D169BF">
      <w:r>
        <w:separator/>
      </w:r>
    </w:p>
  </w:endnote>
  <w:endnote w:type="continuationSeparator" w:id="0">
    <w:p w:rsidR="00601C0D" w:rsidRDefault="00D1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0D" w:rsidRDefault="00D169BF">
      <w:r>
        <w:separator/>
      </w:r>
    </w:p>
  </w:footnote>
  <w:footnote w:type="continuationSeparator" w:id="0">
    <w:p w:rsidR="00601C0D" w:rsidRDefault="00D16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72"/>
    <w:rsid w:val="00601C0D"/>
    <w:rsid w:val="00A26C7B"/>
    <w:rsid w:val="00B0702B"/>
    <w:rsid w:val="00B92F72"/>
    <w:rsid w:val="00C86F8A"/>
    <w:rsid w:val="00D1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F4BFE9-992D-4EE7-AFB8-9BE2B80B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2F72"/>
    <w:pPr>
      <w:tabs>
        <w:tab w:val="center" w:pos="4252"/>
        <w:tab w:val="right" w:pos="8504"/>
      </w:tabs>
      <w:snapToGrid w:val="0"/>
    </w:pPr>
  </w:style>
  <w:style w:type="character" w:customStyle="1" w:styleId="a4">
    <w:name w:val="ヘッダー (文字)"/>
    <w:basedOn w:val="a0"/>
    <w:link w:val="a3"/>
    <w:rsid w:val="00B92F72"/>
  </w:style>
  <w:style w:type="table" w:styleId="a5">
    <w:name w:val="Table Grid"/>
    <w:basedOn w:val="a1"/>
    <w:rsid w:val="00B92F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92F7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2F72"/>
    <w:rPr>
      <w:rFonts w:asciiTheme="majorHAnsi" w:eastAsiaTheme="majorEastAsia" w:hAnsiTheme="majorHAnsi" w:cstheme="majorBidi"/>
      <w:sz w:val="18"/>
      <w:szCs w:val="18"/>
    </w:rPr>
  </w:style>
  <w:style w:type="paragraph" w:styleId="a8">
    <w:name w:val="footer"/>
    <w:basedOn w:val="a"/>
    <w:link w:val="a9"/>
    <w:uiPriority w:val="99"/>
    <w:unhideWhenUsed/>
    <w:rsid w:val="00D169BF"/>
    <w:pPr>
      <w:tabs>
        <w:tab w:val="center" w:pos="4252"/>
        <w:tab w:val="right" w:pos="8504"/>
      </w:tabs>
      <w:snapToGrid w:val="0"/>
    </w:pPr>
  </w:style>
  <w:style w:type="character" w:customStyle="1" w:styleId="a9">
    <w:name w:val="フッター (文字)"/>
    <w:basedOn w:val="a0"/>
    <w:link w:val="a8"/>
    <w:uiPriority w:val="99"/>
    <w:rsid w:val="00D1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奈央子</dc:creator>
  <cp:keywords/>
  <dc:description/>
  <cp:lastModifiedBy>白井　大博</cp:lastModifiedBy>
  <cp:revision>4</cp:revision>
  <dcterms:created xsi:type="dcterms:W3CDTF">2024-07-12T06:42:00Z</dcterms:created>
  <dcterms:modified xsi:type="dcterms:W3CDTF">2024-07-26T05:04:00Z</dcterms:modified>
</cp:coreProperties>
</file>