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C3F" w:rsidRPr="00E41C3F" w:rsidRDefault="00E41C3F" w:rsidP="00385F3C">
      <w:pPr>
        <w:autoSpaceDE w:val="0"/>
        <w:autoSpaceDN w:val="0"/>
        <w:adjustRightInd w:val="0"/>
        <w:spacing w:line="252" w:lineRule="atLeast"/>
        <w:jc w:val="center"/>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b/>
          <w:color w:val="000000"/>
          <w:kern w:val="0"/>
          <w:sz w:val="30"/>
          <w:szCs w:val="20"/>
        </w:rPr>
        <w:t>選挙運動用自動車燃料供給契約書</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B4162A" w:rsidRDefault="00E41C3F" w:rsidP="00E41C3F">
      <w:pPr>
        <w:autoSpaceDE w:val="0"/>
        <w:autoSpaceDN w:val="0"/>
        <w:adjustRightInd w:val="0"/>
        <w:spacing w:line="360" w:lineRule="auto"/>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 xml:space="preserve">候補者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  　（以下「甲」という。）と　　</w:t>
      </w:r>
    </w:p>
    <w:p w:rsidR="00E41C3F" w:rsidRPr="00E41C3F" w:rsidRDefault="00B4162A" w:rsidP="00E41C3F">
      <w:pPr>
        <w:autoSpaceDE w:val="0"/>
        <w:autoSpaceDN w:val="0"/>
        <w:adjustRightInd w:val="0"/>
        <w:spacing w:line="360" w:lineRule="auto"/>
        <w:textAlignment w:val="baseline"/>
        <w:rPr>
          <w:rFonts w:ascii="ＭＳ 明朝" w:eastAsia="ＭＳ 明朝" w:hAnsi="Times New Roman" w:cs="Times New Roman"/>
          <w:color w:val="000000"/>
          <w:kern w:val="0"/>
          <w:szCs w:val="20"/>
        </w:rPr>
      </w:pPr>
      <w:r>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b/>
          <w:i/>
          <w:color w:val="000000"/>
          <w:kern w:val="0"/>
          <w:szCs w:val="20"/>
        </w:rPr>
        <w:t xml:space="preserve">　　　　</w:t>
      </w:r>
      <w:r w:rsidR="00E41C3F" w:rsidRPr="00E41C3F">
        <w:rPr>
          <w:rFonts w:ascii="ＭＳ 明朝" w:eastAsia="ＭＳ 明朝" w:hAnsi="Times New Roman" w:cs="Times New Roman" w:hint="eastAsia"/>
          <w:color w:val="000000"/>
          <w:kern w:val="0"/>
          <w:szCs w:val="20"/>
        </w:rPr>
        <w:t>（以下「乙」という。）は、選挙運動用自動車の燃料供給について次のとおり契約を締結する。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１　供給する期間</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color w:val="000000"/>
          <w:kern w:val="0"/>
          <w:szCs w:val="20"/>
          <w:u w:val="single" w:color="000000"/>
        </w:rPr>
        <w:t xml:space="preserve">令和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 xml:space="preserve">年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 xml:space="preserve">月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日</w:t>
      </w:r>
      <w:r w:rsidRPr="00E41C3F">
        <w:rPr>
          <w:rFonts w:ascii="ＭＳ 明朝" w:eastAsia="ＭＳ 明朝" w:hAnsi="Times New Roman" w:cs="Times New Roman" w:hint="eastAsia"/>
          <w:color w:val="000000"/>
          <w:kern w:val="0"/>
          <w:szCs w:val="20"/>
        </w:rPr>
        <w:t>から</w:t>
      </w:r>
      <w:r w:rsidRPr="00E41C3F">
        <w:rPr>
          <w:rFonts w:ascii="ＭＳ 明朝" w:eastAsia="ＭＳ 明朝" w:hAnsi="Times New Roman" w:cs="Times New Roman" w:hint="eastAsia"/>
          <w:color w:val="000000"/>
          <w:kern w:val="0"/>
          <w:szCs w:val="20"/>
          <w:u w:val="single" w:color="000000"/>
        </w:rPr>
        <w:t xml:space="preserve">令和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 xml:space="preserve">年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 xml:space="preserve">月　</w:t>
      </w:r>
      <w:r w:rsidR="00B4162A">
        <w:rPr>
          <w:rFonts w:ascii="ＭＳ 明朝" w:eastAsia="ＭＳ 明朝" w:hAnsi="Times New Roman" w:cs="Times New Roman" w:hint="eastAsia"/>
          <w:b/>
          <w:i/>
          <w:color w:val="000000"/>
          <w:kern w:val="0"/>
          <w:szCs w:val="20"/>
          <w:u w:val="single" w:color="000000"/>
        </w:rPr>
        <w:t xml:space="preserve">　</w:t>
      </w:r>
      <w:r w:rsidRPr="00E41C3F">
        <w:rPr>
          <w:rFonts w:ascii="ＭＳ 明朝" w:eastAsia="ＭＳ 明朝" w:hAnsi="Times New Roman" w:cs="Times New Roman" w:hint="eastAsia"/>
          <w:color w:val="000000"/>
          <w:kern w:val="0"/>
          <w:szCs w:val="20"/>
          <w:u w:val="single" w:color="000000"/>
        </w:rPr>
        <w:t>日</w:t>
      </w:r>
      <w:r w:rsidRPr="00E41C3F">
        <w:rPr>
          <w:rFonts w:ascii="ＭＳ 明朝" w:eastAsia="ＭＳ 明朝" w:hAnsi="Times New Roman" w:cs="Times New Roman" w:hint="eastAsia"/>
          <w:color w:val="000000"/>
          <w:kern w:val="0"/>
          <w:szCs w:val="20"/>
        </w:rPr>
        <w:t>まで</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２　供給を受ける自動車の登録番号</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w:t>
      </w:r>
      <w:r w:rsidRPr="00E41C3F">
        <w:rPr>
          <w:rFonts w:ascii="ＭＳ 明朝" w:eastAsia="ＭＳ 明朝" w:hAnsi="Times New Roman" w:cs="Times New Roman" w:hint="eastAsia"/>
          <w:b/>
          <w:i/>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３　金　　　　額</w:t>
      </w:r>
    </w:p>
    <w:p w:rsidR="00E41C3F" w:rsidRPr="00E41C3F" w:rsidRDefault="00E41C3F" w:rsidP="00E41C3F">
      <w:pPr>
        <w:autoSpaceDE w:val="0"/>
        <w:autoSpaceDN w:val="0"/>
        <w:adjustRightInd w:val="0"/>
        <w:spacing w:line="360" w:lineRule="auto"/>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単価１リットル当たり</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円</w:t>
      </w:r>
      <w:r w:rsidRPr="00E41C3F">
        <w:rPr>
          <w:rFonts w:ascii="ＭＳ 明朝" w:eastAsia="ＭＳ 明朝" w:hAnsi="Times New Roman" w:cs="Times New Roman" w:hint="eastAsia"/>
          <w:color w:val="000000"/>
          <w:kern w:val="0"/>
          <w:szCs w:val="20"/>
        </w:rPr>
        <w:t>（うち消費税額</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円</w:t>
      </w:r>
      <w:r w:rsidRPr="00E41C3F">
        <w:rPr>
          <w:rFonts w:ascii="ＭＳ 明朝" w:eastAsia="ＭＳ 明朝" w:hAnsi="Times New Roman" w:cs="Times New Roman" w:hint="eastAsia"/>
          <w:color w:val="000000"/>
          <w:kern w:val="0"/>
          <w:szCs w:val="20"/>
        </w:rPr>
        <w:t>）</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（予定消費量　　</w:t>
      </w:r>
      <w:r w:rsidRPr="00E41C3F">
        <w:rPr>
          <w:rFonts w:ascii="ＭＳ 明朝" w:eastAsia="ＭＳ 明朝" w:hAnsi="Times New Roman" w:cs="Times New Roman" w:hint="eastAsia"/>
          <w:color w:val="000000"/>
          <w:kern w:val="0"/>
          <w:szCs w:val="20"/>
          <w:u w:val="single"/>
        </w:rPr>
        <w:t xml:space="preserve">　</w:t>
      </w:r>
      <w:r w:rsidR="00B4162A">
        <w:rPr>
          <w:rFonts w:ascii="ＭＳ 明朝" w:eastAsia="ＭＳ 明朝" w:hAnsi="Times New Roman" w:cs="Times New Roman" w:hint="eastAsia"/>
          <w:b/>
          <w:i/>
          <w:color w:val="000000"/>
          <w:kern w:val="0"/>
          <w:szCs w:val="20"/>
          <w:u w:val="single"/>
        </w:rPr>
        <w:t xml:space="preserve">　　　</w:t>
      </w:r>
      <w:r w:rsidRPr="00E41C3F">
        <w:rPr>
          <w:rFonts w:ascii="ＭＳ 明朝" w:eastAsia="ＭＳ 明朝" w:hAnsi="Times New Roman" w:cs="Times New Roman" w:hint="eastAsia"/>
          <w:color w:val="000000"/>
          <w:kern w:val="0"/>
          <w:szCs w:val="20"/>
          <w:u w:val="single"/>
        </w:rPr>
        <w:t xml:space="preserve">　リットル</w:t>
      </w:r>
      <w:r w:rsidRPr="00E41C3F">
        <w:rPr>
          <w:rFonts w:ascii="ＭＳ 明朝" w:eastAsia="ＭＳ 明朝" w:hAnsi="Times New Roman" w:cs="Times New Roman" w:hint="eastAsia"/>
          <w:color w:val="000000"/>
          <w:kern w:val="0"/>
          <w:szCs w:val="20"/>
        </w:rPr>
        <w:t>）とし、期間中の供給量に単価を乗じた金額とする。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４　請求及び支払</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基づく契約金額については、乙は、十日町市議会議員及び十日町市長の選挙における選挙運動用自動車の使用の公営に関する条例に基づき、十日町市に対し請求するものとし、甲は、これに必要な手続を遅滞なく行わなければならない。</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なお、この場合において、契約金額が当該条例に基づき十日町市に請求できる金額を超える場合は、甲は、その超える額を乙の請求に基づき速やかに支払うものとする。</w:t>
      </w:r>
    </w:p>
    <w:p w:rsidR="00E41C3F" w:rsidRPr="00E41C3F" w:rsidRDefault="00E41C3F" w:rsidP="00E41C3F">
      <w:pPr>
        <w:autoSpaceDE w:val="0"/>
        <w:autoSpaceDN w:val="0"/>
        <w:adjustRightInd w:val="0"/>
        <w:spacing w:line="252" w:lineRule="atLeast"/>
        <w:ind w:left="210" w:hangingChars="100" w:hanging="21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ただし、甲が公職選挙法第93条（供託物の没収）の規定に該当した場合は、乙は、契約金額の全額を甲に請求するものとし、甲は、これを速やかに支払うものとする。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５　その他</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この契約に定めるもののほか、必要な事項は、甲乙協議の上、決定する。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ind w:firstLineChars="200" w:firstLine="420"/>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この契約を証するため、本書２通を作成し、甲乙記名押印の上、各自１通を保有する。</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令和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年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 xml:space="preserve">月　</w:t>
      </w:r>
      <w:r w:rsidR="00B4162A">
        <w:rPr>
          <w:rFonts w:ascii="ＭＳ 明朝" w:eastAsia="ＭＳ 明朝" w:hAnsi="Times New Roman" w:cs="Times New Roman" w:hint="eastAsia"/>
          <w:b/>
          <w:i/>
          <w:color w:val="000000"/>
          <w:kern w:val="0"/>
          <w:szCs w:val="20"/>
        </w:rPr>
        <w:t xml:space="preserve">　</w:t>
      </w:r>
      <w:r w:rsidRPr="00E41C3F">
        <w:rPr>
          <w:rFonts w:ascii="ＭＳ 明朝" w:eastAsia="ＭＳ 明朝" w:hAnsi="Times New Roman" w:cs="Times New Roman" w:hint="eastAsia"/>
          <w:color w:val="000000"/>
          <w:kern w:val="0"/>
          <w:szCs w:val="20"/>
        </w:rPr>
        <w:t>日</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甲　十日町</w:t>
      </w:r>
      <w:r w:rsidR="00D06535">
        <w:rPr>
          <w:rFonts w:ascii="ＭＳ 明朝" w:eastAsia="ＭＳ 明朝" w:hAnsi="Times New Roman" w:cs="Times New Roman" w:hint="eastAsia"/>
          <w:color w:val="000000"/>
          <w:kern w:val="0"/>
          <w:szCs w:val="20"/>
        </w:rPr>
        <w:t>市議会議員一般選挙</w:t>
      </w:r>
      <w:r w:rsidRPr="00E41C3F">
        <w:rPr>
          <w:rFonts w:ascii="ＭＳ 明朝" w:eastAsia="ＭＳ 明朝" w:hAnsi="Times New Roman" w:cs="Times New Roman" w:hint="eastAsia"/>
          <w:color w:val="000000"/>
          <w:kern w:val="0"/>
          <w:szCs w:val="20"/>
        </w:rPr>
        <w:t>候補者</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氏　名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乙　　　住　所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r w:rsidRPr="00E41C3F">
        <w:rPr>
          <w:rFonts w:ascii="ＭＳ 明朝" w:eastAsia="ＭＳ 明朝" w:hAnsi="Times New Roman" w:cs="Times New Roman" w:hint="eastAsia"/>
          <w:color w:val="000000"/>
          <w:kern w:val="0"/>
          <w:szCs w:val="20"/>
        </w:rPr>
        <w:t xml:space="preserve">　　　　　　　　　　　　　　　　　名　称　　　</w:t>
      </w: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color w:val="000000"/>
          <w:kern w:val="0"/>
          <w:szCs w:val="20"/>
        </w:rPr>
      </w:pPr>
    </w:p>
    <w:p w:rsidR="00E41C3F" w:rsidRPr="00E41C3F" w:rsidRDefault="00E41C3F" w:rsidP="00E41C3F">
      <w:pPr>
        <w:autoSpaceDE w:val="0"/>
        <w:autoSpaceDN w:val="0"/>
        <w:adjustRightInd w:val="0"/>
        <w:spacing w:line="252" w:lineRule="atLeast"/>
        <w:jc w:val="left"/>
        <w:textAlignment w:val="baseline"/>
        <w:rPr>
          <w:rFonts w:ascii="ＭＳ 明朝" w:eastAsia="ＭＳ 明朝" w:hAnsi="Times New Roman" w:cs="Times New Roman"/>
          <w:b/>
          <w:i/>
          <w:color w:val="000000"/>
          <w:kern w:val="0"/>
          <w:szCs w:val="20"/>
        </w:rPr>
      </w:pPr>
      <w:r w:rsidRPr="00E41C3F">
        <w:rPr>
          <w:rFonts w:ascii="ＭＳ 明朝" w:eastAsia="ＭＳ 明朝" w:hAnsi="Times New Roman" w:cs="Times New Roman" w:hint="eastAsia"/>
          <w:color w:val="000000"/>
          <w:kern w:val="0"/>
          <w:szCs w:val="20"/>
        </w:rPr>
        <w:t xml:space="preserve">　　　　　　　　　　　　　　　　　代表者　　　</w:t>
      </w:r>
    </w:p>
    <w:p w:rsidR="00E41C3F" w:rsidRPr="00E41C3F" w:rsidRDefault="00E41C3F" w:rsidP="00E41C3F">
      <w:pPr>
        <w:autoSpaceDE w:val="0"/>
        <w:autoSpaceDN w:val="0"/>
        <w:adjustRightInd w:val="0"/>
        <w:spacing w:line="252" w:lineRule="atLeast"/>
        <w:textAlignment w:val="baseline"/>
        <w:rPr>
          <w:rFonts w:ascii="ＭＳ 明朝" w:eastAsia="ＭＳ 明朝" w:hAnsi="Times New Roman" w:cs="Times New Roman"/>
          <w:b/>
          <w:i/>
          <w:color w:val="000000"/>
          <w:kern w:val="0"/>
          <w:szCs w:val="20"/>
        </w:rPr>
      </w:pPr>
    </w:p>
    <w:p w:rsidR="00E41C3F" w:rsidRPr="00E41C3F" w:rsidRDefault="008B1282" w:rsidP="008B1282">
      <w:pPr>
        <w:autoSpaceDE w:val="0"/>
        <w:autoSpaceDN w:val="0"/>
        <w:adjustRightInd w:val="0"/>
        <w:spacing w:line="252" w:lineRule="atLeast"/>
        <w:textAlignment w:val="baseline"/>
        <w:rPr>
          <w:rFonts w:ascii="ＭＳ 明朝" w:eastAsia="ＭＳ 明朝" w:hAnsi="Times New Roman" w:cs="Times New Roman"/>
          <w:color w:val="000000"/>
          <w:kern w:val="0"/>
          <w:szCs w:val="20"/>
        </w:rPr>
      </w:pPr>
      <w:bookmarkStart w:id="0" w:name="_GoBack"/>
      <w:bookmarkEnd w:id="0"/>
      <w:r w:rsidRPr="00E41C3F">
        <w:rPr>
          <w:rFonts w:ascii="ＭＳ 明朝" w:eastAsia="ＭＳ 明朝" w:hAnsi="Times New Roman" w:cs="Times New Roman"/>
          <w:color w:val="000000"/>
          <w:kern w:val="0"/>
          <w:szCs w:val="20"/>
        </w:rPr>
        <w:t xml:space="preserve"> </w:t>
      </w:r>
    </w:p>
    <w:p w:rsidR="0018108D" w:rsidRPr="00E41C3F" w:rsidRDefault="0018108D"/>
    <w:sectPr w:rsidR="0018108D" w:rsidRPr="00E41C3F" w:rsidSect="00311156">
      <w:footerReference w:type="default" r:id="rId8"/>
      <w:endnotePr>
        <w:numFmt w:val="decimal"/>
        <w:numStart w:val="0"/>
      </w:endnotePr>
      <w:pgSz w:w="11905" w:h="16837" w:code="9"/>
      <w:pgMar w:top="1293" w:right="1418" w:bottom="567" w:left="1418" w:header="851" w:footer="567" w:gutter="0"/>
      <w:pgNumType w:start="8"/>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0FC" w:rsidRDefault="008340FC" w:rsidP="00E41C3F">
      <w:r>
        <w:separator/>
      </w:r>
    </w:p>
  </w:endnote>
  <w:endnote w:type="continuationSeparator" w:id="0">
    <w:p w:rsidR="008340FC" w:rsidRDefault="008340FC" w:rsidP="00E4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C40" w:rsidRPr="00F02D9C" w:rsidRDefault="00E93C40">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0FC" w:rsidRDefault="008340FC" w:rsidP="00E41C3F">
      <w:r>
        <w:separator/>
      </w:r>
    </w:p>
  </w:footnote>
  <w:footnote w:type="continuationSeparator" w:id="0">
    <w:p w:rsidR="008340FC" w:rsidRDefault="008340FC" w:rsidP="00E41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1287"/>
    <w:multiLevelType w:val="hybridMultilevel"/>
    <w:tmpl w:val="66622F12"/>
    <w:lvl w:ilvl="0" w:tplc="FEF0080E">
      <w:start w:val="2"/>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325DA3"/>
    <w:multiLevelType w:val="hybridMultilevel"/>
    <w:tmpl w:val="0DFA799A"/>
    <w:lvl w:ilvl="0" w:tplc="8FCA9CA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02448AA"/>
    <w:multiLevelType w:val="hybridMultilevel"/>
    <w:tmpl w:val="1F462798"/>
    <w:lvl w:ilvl="0" w:tplc="D39A447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40A3A84"/>
    <w:multiLevelType w:val="hybridMultilevel"/>
    <w:tmpl w:val="15A85676"/>
    <w:lvl w:ilvl="0" w:tplc="758E6DCE">
      <w:start w:val="1"/>
      <w:numFmt w:val="decimalEnclosedCircle"/>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326926D2"/>
    <w:multiLevelType w:val="hybridMultilevel"/>
    <w:tmpl w:val="C8C0E520"/>
    <w:lvl w:ilvl="0" w:tplc="F5E287B6">
      <w:start w:val="1"/>
      <w:numFmt w:val="decimalEnclosedCircle"/>
      <w:lvlText w:val="%1"/>
      <w:lvlJc w:val="left"/>
      <w:pPr>
        <w:ind w:left="1350" w:hanging="360"/>
      </w:pPr>
      <w:rPr>
        <w:rFonts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3D3C6DB0"/>
    <w:multiLevelType w:val="hybridMultilevel"/>
    <w:tmpl w:val="9F82B3E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4B17E78"/>
    <w:multiLevelType w:val="hybridMultilevel"/>
    <w:tmpl w:val="ACFA99DE"/>
    <w:lvl w:ilvl="0" w:tplc="12C6B448">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47507F38"/>
    <w:multiLevelType w:val="hybridMultilevel"/>
    <w:tmpl w:val="DED4004C"/>
    <w:lvl w:ilvl="0" w:tplc="92066BB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49FD2D5A"/>
    <w:multiLevelType w:val="hybridMultilevel"/>
    <w:tmpl w:val="96BAC774"/>
    <w:lvl w:ilvl="0" w:tplc="B6D49C74">
      <w:start w:val="1"/>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4AE44840"/>
    <w:multiLevelType w:val="hybridMultilevel"/>
    <w:tmpl w:val="51827AE6"/>
    <w:lvl w:ilvl="0" w:tplc="4FAABC0A">
      <w:start w:val="2"/>
      <w:numFmt w:val="decimal"/>
      <w:lvlText w:val="(%1)"/>
      <w:lvlJc w:val="left"/>
      <w:pPr>
        <w:tabs>
          <w:tab w:val="num" w:pos="1005"/>
        </w:tabs>
        <w:ind w:left="1005" w:hanging="46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0" w15:restartNumberingAfterBreak="0">
    <w:nsid w:val="4CE9580C"/>
    <w:multiLevelType w:val="hybridMultilevel"/>
    <w:tmpl w:val="B81EFDB8"/>
    <w:lvl w:ilvl="0" w:tplc="79AC28A6">
      <w:start w:val="1"/>
      <w:numFmt w:val="decimal"/>
      <w:lvlText w:val="(%1)"/>
      <w:lvlJc w:val="left"/>
      <w:pPr>
        <w:tabs>
          <w:tab w:val="num" w:pos="1095"/>
        </w:tabs>
        <w:ind w:left="1095" w:hanging="465"/>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D667A1E"/>
    <w:multiLevelType w:val="hybridMultilevel"/>
    <w:tmpl w:val="A60EFA98"/>
    <w:lvl w:ilvl="0" w:tplc="3096512E">
      <w:start w:val="1"/>
      <w:numFmt w:val="decimalEnclosedCircle"/>
      <w:lvlText w:val="%1"/>
      <w:lvlJc w:val="left"/>
      <w:pPr>
        <w:ind w:left="990" w:hanging="360"/>
      </w:pPr>
      <w:rPr>
        <w:rFonts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555C6D6F"/>
    <w:multiLevelType w:val="hybridMultilevel"/>
    <w:tmpl w:val="DAC41E9E"/>
    <w:lvl w:ilvl="0" w:tplc="C67642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6FB670DC"/>
    <w:multiLevelType w:val="hybridMultilevel"/>
    <w:tmpl w:val="A516EF06"/>
    <w:lvl w:ilvl="0" w:tplc="DE8E865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0"/>
  </w:num>
  <w:num w:numId="2">
    <w:abstractNumId w:val="0"/>
  </w:num>
  <w:num w:numId="3">
    <w:abstractNumId w:val="7"/>
  </w:num>
  <w:num w:numId="4">
    <w:abstractNumId w:val="3"/>
  </w:num>
  <w:num w:numId="5">
    <w:abstractNumId w:val="6"/>
  </w:num>
  <w:num w:numId="6">
    <w:abstractNumId w:val="2"/>
  </w:num>
  <w:num w:numId="7">
    <w:abstractNumId w:val="9"/>
  </w:num>
  <w:num w:numId="8">
    <w:abstractNumId w:val="8"/>
  </w:num>
  <w:num w:numId="9">
    <w:abstractNumId w:val="11"/>
  </w:num>
  <w:num w:numId="10">
    <w:abstractNumId w:val="13"/>
  </w:num>
  <w:num w:numId="11">
    <w:abstractNumId w:val="5"/>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3F"/>
    <w:rsid w:val="0006532B"/>
    <w:rsid w:val="00074DC5"/>
    <w:rsid w:val="000A109B"/>
    <w:rsid w:val="000A5844"/>
    <w:rsid w:val="00105AD2"/>
    <w:rsid w:val="00156F29"/>
    <w:rsid w:val="0018108D"/>
    <w:rsid w:val="002A68E8"/>
    <w:rsid w:val="00311156"/>
    <w:rsid w:val="003342EA"/>
    <w:rsid w:val="003449C5"/>
    <w:rsid w:val="00354FF9"/>
    <w:rsid w:val="00385F3C"/>
    <w:rsid w:val="003F4450"/>
    <w:rsid w:val="00454A76"/>
    <w:rsid w:val="00522295"/>
    <w:rsid w:val="00624AAB"/>
    <w:rsid w:val="007672BA"/>
    <w:rsid w:val="007F53AE"/>
    <w:rsid w:val="008340FC"/>
    <w:rsid w:val="0089113E"/>
    <w:rsid w:val="008B01AD"/>
    <w:rsid w:val="008B1282"/>
    <w:rsid w:val="008B5817"/>
    <w:rsid w:val="00920292"/>
    <w:rsid w:val="00AD2B4D"/>
    <w:rsid w:val="00B33D9E"/>
    <w:rsid w:val="00B4162A"/>
    <w:rsid w:val="00B555DA"/>
    <w:rsid w:val="00C97A8B"/>
    <w:rsid w:val="00CB7726"/>
    <w:rsid w:val="00D06535"/>
    <w:rsid w:val="00D34968"/>
    <w:rsid w:val="00E41C3F"/>
    <w:rsid w:val="00E47290"/>
    <w:rsid w:val="00E93C40"/>
    <w:rsid w:val="00EB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BF2F3"/>
  <w15:chartTrackingRefBased/>
  <w15:docId w15:val="{8F77C3CB-56AF-4457-A93C-83E27A94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E41C3F"/>
  </w:style>
  <w:style w:type="paragraph" w:styleId="a3">
    <w:name w:val="Block Text"/>
    <w:basedOn w:val="a"/>
    <w:rsid w:val="00E41C3F"/>
    <w:pPr>
      <w:autoSpaceDE w:val="0"/>
      <w:autoSpaceDN w:val="0"/>
      <w:adjustRightInd w:val="0"/>
      <w:spacing w:line="-705" w:lineRule="auto"/>
      <w:ind w:left="240" w:rightChars="103" w:right="216" w:hangingChars="100" w:hanging="240"/>
      <w:jc w:val="left"/>
      <w:textAlignment w:val="baseline"/>
    </w:pPr>
    <w:rPr>
      <w:rFonts w:ascii="ＭＳ 明朝" w:eastAsia="ＭＳ 明朝" w:hAnsi="Times New Roman" w:cs="Times New Roman"/>
      <w:kern w:val="0"/>
      <w:sz w:val="24"/>
      <w:szCs w:val="20"/>
    </w:rPr>
  </w:style>
  <w:style w:type="paragraph" w:styleId="a4">
    <w:name w:val="header"/>
    <w:basedOn w:val="a"/>
    <w:link w:val="a5"/>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5">
    <w:name w:val="ヘッダー (文字)"/>
    <w:basedOn w:val="a0"/>
    <w:link w:val="a4"/>
    <w:rsid w:val="00E41C3F"/>
    <w:rPr>
      <w:rFonts w:ascii="ＭＳ 明朝" w:eastAsia="ＭＳ 明朝" w:hAnsi="Times New Roman" w:cs="Times New Roman"/>
      <w:kern w:val="0"/>
      <w:szCs w:val="20"/>
    </w:rPr>
  </w:style>
  <w:style w:type="paragraph" w:styleId="a6">
    <w:name w:val="footer"/>
    <w:basedOn w:val="a"/>
    <w:link w:val="a7"/>
    <w:uiPriority w:val="99"/>
    <w:rsid w:val="00E41C3F"/>
    <w:pPr>
      <w:tabs>
        <w:tab w:val="center" w:pos="4252"/>
        <w:tab w:val="right" w:pos="8504"/>
      </w:tabs>
      <w:adjustRightInd w:val="0"/>
      <w:snapToGrid w:val="0"/>
      <w:spacing w:line="252" w:lineRule="atLeast"/>
      <w:textAlignment w:val="baseline"/>
    </w:pPr>
    <w:rPr>
      <w:rFonts w:ascii="ＭＳ 明朝" w:eastAsia="ＭＳ 明朝" w:hAnsi="Times New Roman" w:cs="Times New Roman"/>
      <w:kern w:val="0"/>
      <w:szCs w:val="20"/>
    </w:rPr>
  </w:style>
  <w:style w:type="character" w:customStyle="1" w:styleId="a7">
    <w:name w:val="フッター (文字)"/>
    <w:basedOn w:val="a0"/>
    <w:link w:val="a6"/>
    <w:uiPriority w:val="99"/>
    <w:rsid w:val="00E41C3F"/>
    <w:rPr>
      <w:rFonts w:ascii="ＭＳ 明朝" w:eastAsia="ＭＳ 明朝" w:hAnsi="Times New Roman" w:cs="Times New Roman"/>
      <w:kern w:val="0"/>
      <w:szCs w:val="20"/>
    </w:rPr>
  </w:style>
  <w:style w:type="paragraph" w:styleId="a8">
    <w:name w:val="Body Text Indent"/>
    <w:basedOn w:val="a"/>
    <w:link w:val="a9"/>
    <w:rsid w:val="00E41C3F"/>
    <w:pPr>
      <w:autoSpaceDE w:val="0"/>
      <w:autoSpaceDN w:val="0"/>
      <w:adjustRightInd w:val="0"/>
      <w:ind w:left="480" w:hangingChars="200" w:hanging="480"/>
      <w:textAlignment w:val="baseline"/>
    </w:pPr>
    <w:rPr>
      <w:rFonts w:ascii="ＭＳ 明朝" w:eastAsia="ＭＳ 明朝" w:hAnsi="Times New Roman" w:cs="Times New Roman"/>
      <w:kern w:val="0"/>
      <w:sz w:val="24"/>
      <w:szCs w:val="20"/>
    </w:rPr>
  </w:style>
  <w:style w:type="character" w:customStyle="1" w:styleId="a9">
    <w:name w:val="本文インデント (文字)"/>
    <w:basedOn w:val="a0"/>
    <w:link w:val="a8"/>
    <w:rsid w:val="00E41C3F"/>
    <w:rPr>
      <w:rFonts w:ascii="ＭＳ 明朝" w:eastAsia="ＭＳ 明朝" w:hAnsi="Times New Roman" w:cs="Times New Roman"/>
      <w:kern w:val="0"/>
      <w:sz w:val="24"/>
      <w:szCs w:val="20"/>
    </w:rPr>
  </w:style>
  <w:style w:type="paragraph" w:styleId="aa">
    <w:name w:val="Body Text"/>
    <w:basedOn w:val="a"/>
    <w:link w:val="ab"/>
    <w:rsid w:val="00E41C3F"/>
    <w:pPr>
      <w:autoSpaceDE w:val="0"/>
      <w:autoSpaceDN w:val="0"/>
      <w:adjustRightInd w:val="0"/>
      <w:jc w:val="left"/>
      <w:textAlignment w:val="baseline"/>
    </w:pPr>
    <w:rPr>
      <w:rFonts w:ascii="ＭＳ 明朝" w:eastAsia="ＭＳ 明朝" w:hAnsi="Times New Roman" w:cs="Times New Roman"/>
      <w:kern w:val="0"/>
      <w:sz w:val="24"/>
      <w:szCs w:val="20"/>
    </w:rPr>
  </w:style>
  <w:style w:type="character" w:customStyle="1" w:styleId="ab">
    <w:name w:val="本文 (文字)"/>
    <w:basedOn w:val="a0"/>
    <w:link w:val="aa"/>
    <w:rsid w:val="00E41C3F"/>
    <w:rPr>
      <w:rFonts w:ascii="ＭＳ 明朝" w:eastAsia="ＭＳ 明朝" w:hAnsi="Times New Roman" w:cs="Times New Roman"/>
      <w:kern w:val="0"/>
      <w:sz w:val="24"/>
      <w:szCs w:val="20"/>
    </w:rPr>
  </w:style>
  <w:style w:type="paragraph" w:styleId="2">
    <w:name w:val="Body Text Indent 2"/>
    <w:basedOn w:val="a"/>
    <w:link w:val="20"/>
    <w:rsid w:val="00E41C3F"/>
    <w:pPr>
      <w:autoSpaceDE w:val="0"/>
      <w:autoSpaceDN w:val="0"/>
      <w:adjustRightInd w:val="0"/>
      <w:ind w:left="720" w:hangingChars="300" w:hanging="720"/>
      <w:textAlignment w:val="baseline"/>
    </w:pPr>
    <w:rPr>
      <w:rFonts w:ascii="ＭＳ 明朝" w:eastAsia="ＭＳ 明朝" w:hAnsi="Times New Roman" w:cs="Times New Roman"/>
      <w:kern w:val="0"/>
      <w:sz w:val="24"/>
      <w:szCs w:val="20"/>
    </w:rPr>
  </w:style>
  <w:style w:type="character" w:customStyle="1" w:styleId="20">
    <w:name w:val="本文インデント 2 (文字)"/>
    <w:basedOn w:val="a0"/>
    <w:link w:val="2"/>
    <w:rsid w:val="00E41C3F"/>
    <w:rPr>
      <w:rFonts w:ascii="ＭＳ 明朝" w:eastAsia="ＭＳ 明朝" w:hAnsi="Times New Roman" w:cs="Times New Roman"/>
      <w:kern w:val="0"/>
      <w:sz w:val="24"/>
      <w:szCs w:val="20"/>
    </w:rPr>
  </w:style>
  <w:style w:type="paragraph" w:styleId="ac">
    <w:name w:val="Note Heading"/>
    <w:basedOn w:val="a"/>
    <w:next w:val="a"/>
    <w:link w:val="ad"/>
    <w:rsid w:val="00E41C3F"/>
    <w:pPr>
      <w:adjustRightInd w:val="0"/>
      <w:spacing w:line="256" w:lineRule="atLeast"/>
      <w:jc w:val="center"/>
      <w:textAlignment w:val="baseline"/>
    </w:pPr>
    <w:rPr>
      <w:rFonts w:ascii="Times New Roman" w:eastAsia="Mincho" w:hAnsi="Times New Roman" w:cs="Times New Roman"/>
      <w:kern w:val="0"/>
      <w:szCs w:val="20"/>
    </w:rPr>
  </w:style>
  <w:style w:type="character" w:customStyle="1" w:styleId="ad">
    <w:name w:val="記 (文字)"/>
    <w:basedOn w:val="a0"/>
    <w:link w:val="ac"/>
    <w:rsid w:val="00E41C3F"/>
    <w:rPr>
      <w:rFonts w:ascii="Times New Roman" w:eastAsia="Mincho" w:hAnsi="Times New Roman" w:cs="Times New Roman"/>
      <w:kern w:val="0"/>
      <w:szCs w:val="20"/>
    </w:rPr>
  </w:style>
  <w:style w:type="paragraph" w:styleId="ae">
    <w:name w:val="Closing"/>
    <w:basedOn w:val="a"/>
    <w:link w:val="af"/>
    <w:rsid w:val="00E41C3F"/>
    <w:pPr>
      <w:adjustRightInd w:val="0"/>
      <w:spacing w:line="256" w:lineRule="atLeast"/>
      <w:jc w:val="right"/>
      <w:textAlignment w:val="baseline"/>
    </w:pPr>
    <w:rPr>
      <w:rFonts w:ascii="Times New Roman" w:eastAsia="Mincho" w:hAnsi="Times New Roman" w:cs="Times New Roman"/>
      <w:kern w:val="0"/>
      <w:szCs w:val="20"/>
    </w:rPr>
  </w:style>
  <w:style w:type="character" w:customStyle="1" w:styleId="af">
    <w:name w:val="結語 (文字)"/>
    <w:basedOn w:val="a0"/>
    <w:link w:val="ae"/>
    <w:rsid w:val="00E41C3F"/>
    <w:rPr>
      <w:rFonts w:ascii="Times New Roman" w:eastAsia="Mincho" w:hAnsi="Times New Roman" w:cs="Times New Roman"/>
      <w:kern w:val="0"/>
      <w:szCs w:val="20"/>
    </w:rPr>
  </w:style>
  <w:style w:type="paragraph" w:customStyle="1" w:styleId="af0">
    <w:name w:val="ﾌｯﾀｰ"/>
    <w:basedOn w:val="a"/>
    <w:rsid w:val="00E41C3F"/>
    <w:pPr>
      <w:tabs>
        <w:tab w:val="center" w:pos="4542"/>
        <w:tab w:val="right" w:pos="9084"/>
      </w:tabs>
      <w:wordWrap w:val="0"/>
      <w:autoSpaceDE w:val="0"/>
      <w:autoSpaceDN w:val="0"/>
      <w:adjustRightInd w:val="0"/>
      <w:spacing w:line="360" w:lineRule="atLeast"/>
    </w:pPr>
    <w:rPr>
      <w:rFonts w:ascii="ＭＳ 明朝" w:eastAsia="ＭＳ 明朝" w:hAnsi="Times New Roman" w:cs="Times New Roman"/>
      <w:kern w:val="0"/>
      <w:szCs w:val="21"/>
    </w:rPr>
  </w:style>
  <w:style w:type="paragraph" w:styleId="21">
    <w:name w:val="Body Text 2"/>
    <w:basedOn w:val="a"/>
    <w:link w:val="22"/>
    <w:rsid w:val="00E41C3F"/>
    <w:pPr>
      <w:adjustRightInd w:val="0"/>
      <w:spacing w:line="360" w:lineRule="auto"/>
      <w:jc w:val="left"/>
      <w:textAlignment w:val="baseline"/>
    </w:pPr>
    <w:rPr>
      <w:rFonts w:ascii="ＭＳ 明朝" w:eastAsia="ＭＳ 明朝" w:hAnsi="Times New Roman" w:cs="Times New Roman"/>
      <w:kern w:val="0"/>
      <w:szCs w:val="20"/>
    </w:rPr>
  </w:style>
  <w:style w:type="character" w:customStyle="1" w:styleId="22">
    <w:name w:val="本文 2 (文字)"/>
    <w:basedOn w:val="a0"/>
    <w:link w:val="21"/>
    <w:rsid w:val="00E41C3F"/>
    <w:rPr>
      <w:rFonts w:ascii="ＭＳ 明朝" w:eastAsia="ＭＳ 明朝" w:hAnsi="Times New Roman" w:cs="Times New Roman"/>
      <w:kern w:val="0"/>
      <w:szCs w:val="20"/>
    </w:rPr>
  </w:style>
  <w:style w:type="paragraph" w:styleId="3">
    <w:name w:val="Body Text 3"/>
    <w:basedOn w:val="a"/>
    <w:link w:val="30"/>
    <w:rsid w:val="00E41C3F"/>
    <w:pPr>
      <w:adjustRightInd w:val="0"/>
      <w:spacing w:line="360" w:lineRule="auto"/>
      <w:ind w:rightChars="-69" w:right="-145"/>
      <w:jc w:val="left"/>
      <w:textAlignment w:val="baseline"/>
    </w:pPr>
    <w:rPr>
      <w:rFonts w:ascii="ＭＳ 明朝" w:eastAsia="ＭＳ 明朝" w:hAnsi="Times New Roman" w:cs="Times New Roman"/>
      <w:kern w:val="0"/>
      <w:szCs w:val="20"/>
    </w:rPr>
  </w:style>
  <w:style w:type="character" w:customStyle="1" w:styleId="30">
    <w:name w:val="本文 3 (文字)"/>
    <w:basedOn w:val="a0"/>
    <w:link w:val="3"/>
    <w:rsid w:val="00E41C3F"/>
    <w:rPr>
      <w:rFonts w:ascii="ＭＳ 明朝" w:eastAsia="ＭＳ 明朝" w:hAnsi="Times New Roman" w:cs="Times New Roman"/>
      <w:kern w:val="0"/>
      <w:szCs w:val="20"/>
    </w:rPr>
  </w:style>
  <w:style w:type="paragraph" w:styleId="31">
    <w:name w:val="Body Text Indent 3"/>
    <w:basedOn w:val="a"/>
    <w:link w:val="32"/>
    <w:rsid w:val="00E41C3F"/>
    <w:pPr>
      <w:adjustRightInd w:val="0"/>
      <w:spacing w:line="252" w:lineRule="atLeast"/>
      <w:ind w:left="630" w:hangingChars="300" w:hanging="630"/>
      <w:textAlignment w:val="baseline"/>
    </w:pPr>
    <w:rPr>
      <w:rFonts w:ascii="ＭＳ 明朝" w:eastAsia="ＭＳ 明朝" w:hAnsi="Times New Roman" w:cs="Times New Roman"/>
      <w:kern w:val="0"/>
      <w:szCs w:val="20"/>
    </w:rPr>
  </w:style>
  <w:style w:type="character" w:customStyle="1" w:styleId="32">
    <w:name w:val="本文インデント 3 (文字)"/>
    <w:basedOn w:val="a0"/>
    <w:link w:val="31"/>
    <w:rsid w:val="00E41C3F"/>
    <w:rPr>
      <w:rFonts w:ascii="ＭＳ 明朝" w:eastAsia="ＭＳ 明朝" w:hAnsi="Times New Roman" w:cs="Times New Roman"/>
      <w:kern w:val="0"/>
      <w:szCs w:val="20"/>
    </w:rPr>
  </w:style>
  <w:style w:type="character" w:styleId="af1">
    <w:name w:val="Hyperlink"/>
    <w:rsid w:val="00E41C3F"/>
    <w:rPr>
      <w:color w:val="0000FF"/>
      <w:u w:val="single"/>
    </w:rPr>
  </w:style>
  <w:style w:type="character" w:styleId="af2">
    <w:name w:val="page number"/>
    <w:basedOn w:val="a0"/>
    <w:rsid w:val="00E41C3F"/>
  </w:style>
  <w:style w:type="character" w:styleId="af3">
    <w:name w:val="Emphasis"/>
    <w:qFormat/>
    <w:rsid w:val="00E41C3F"/>
    <w:rPr>
      <w:i/>
      <w:iCs/>
    </w:rPr>
  </w:style>
  <w:style w:type="paragraph" w:styleId="af4">
    <w:name w:val="Balloon Text"/>
    <w:basedOn w:val="a"/>
    <w:link w:val="af5"/>
    <w:rsid w:val="00E41C3F"/>
    <w:pPr>
      <w:adjustRightInd w:val="0"/>
      <w:textAlignment w:val="baseline"/>
    </w:pPr>
    <w:rPr>
      <w:rFonts w:ascii="Arial" w:eastAsia="ＭＳ ゴシック" w:hAnsi="Arial" w:cs="Times New Roman"/>
      <w:kern w:val="0"/>
      <w:sz w:val="18"/>
      <w:szCs w:val="18"/>
    </w:rPr>
  </w:style>
  <w:style w:type="character" w:customStyle="1" w:styleId="af5">
    <w:name w:val="吹き出し (文字)"/>
    <w:basedOn w:val="a0"/>
    <w:link w:val="af4"/>
    <w:rsid w:val="00E41C3F"/>
    <w:rPr>
      <w:rFonts w:ascii="Arial" w:eastAsia="ＭＳ ゴシック" w:hAnsi="Arial" w:cs="Times New Roman"/>
      <w:kern w:val="0"/>
      <w:sz w:val="18"/>
      <w:szCs w:val="18"/>
    </w:rPr>
  </w:style>
  <w:style w:type="paragraph" w:styleId="af6">
    <w:name w:val="List Paragraph"/>
    <w:basedOn w:val="a"/>
    <w:uiPriority w:val="34"/>
    <w:qFormat/>
    <w:rsid w:val="00624A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6EB78-BCC3-42F5-B8BE-7CA6D10A2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葛籠抜　健之</dc:creator>
  <cp:keywords/>
  <dc:description/>
  <cp:lastModifiedBy>児玉　ゆりか</cp:lastModifiedBy>
  <cp:revision>7</cp:revision>
  <cp:lastPrinted>2021-03-16T08:31:00Z</cp:lastPrinted>
  <dcterms:created xsi:type="dcterms:W3CDTF">2025-03-26T11:01:00Z</dcterms:created>
  <dcterms:modified xsi:type="dcterms:W3CDTF">2025-03-31T01:08:00Z</dcterms:modified>
</cp:coreProperties>
</file>