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spacing w:val="20"/>
          <w:kern w:val="0"/>
          <w:szCs w:val="30"/>
        </w:rPr>
      </w:pPr>
      <w:r w:rsidRPr="00E41C3F">
        <w:rPr>
          <w:rFonts w:ascii="ＭＳ 明朝" w:eastAsia="ＭＳ 明朝" w:hAnsi="Times New Roman" w:cs="Times New Roman" w:hint="eastAsia"/>
          <w:b/>
          <w:color w:val="000000"/>
          <w:spacing w:val="20"/>
          <w:kern w:val="0"/>
          <w:sz w:val="30"/>
          <w:szCs w:val="30"/>
        </w:rPr>
        <w:t>自動車運転契約書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B4162A" w:rsidRDefault="00E41C3F" w:rsidP="00B4162A">
      <w:pPr>
        <w:autoSpaceDE w:val="0"/>
        <w:autoSpaceDN w:val="0"/>
        <w:adjustRightInd w:val="0"/>
        <w:spacing w:line="360" w:lineRule="auto"/>
        <w:ind w:left="2940" w:hangingChars="1400" w:hanging="294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w:t>
      </w:r>
      <w:r w:rsidR="00D06535">
        <w:rPr>
          <w:rFonts w:ascii="ＭＳ 明朝" w:eastAsia="ＭＳ 明朝" w:hAnsi="Times New Roman" w:cs="Times New Roman" w:hint="eastAsia"/>
          <w:color w:val="000000"/>
          <w:kern w:val="0"/>
          <w:szCs w:val="20"/>
        </w:rPr>
        <w:t>市議会議員一般選挙</w:t>
      </w:r>
      <w:r w:rsidRPr="00E41C3F">
        <w:rPr>
          <w:rFonts w:ascii="ＭＳ 明朝" w:eastAsia="ＭＳ 明朝" w:hAnsi="Times New Roman" w:cs="Times New Roman" w:hint="eastAsia"/>
          <w:color w:val="000000"/>
          <w:kern w:val="0"/>
          <w:szCs w:val="20"/>
        </w:rPr>
        <w:t xml:space="preserve">候補者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（以下「甲」という。）と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（以下「乙」という。）は、甲が使用する公職選挙法第141条</w:t>
      </w:r>
    </w:p>
    <w:p w:rsidR="00E41C3F" w:rsidRPr="00E41C3F" w:rsidRDefault="00E41C3F" w:rsidP="00B4162A">
      <w:pPr>
        <w:autoSpaceDE w:val="0"/>
        <w:autoSpaceDN w:val="0"/>
        <w:adjustRightInd w:val="0"/>
        <w:spacing w:line="360" w:lineRule="auto"/>
        <w:ind w:left="2940" w:hangingChars="1400" w:hanging="294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に定める選挙運動用自動車の運転について次のとおり契約を締結する。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運転する期間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令和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年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月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から</w:t>
      </w:r>
      <w:r w:rsidRPr="00E41C3F">
        <w:rPr>
          <w:rFonts w:ascii="ＭＳ 明朝" w:eastAsia="ＭＳ 明朝" w:hAnsi="Times New Roman" w:cs="Times New Roman" w:hint="eastAsia"/>
          <w:color w:val="000000"/>
          <w:kern w:val="0"/>
          <w:szCs w:val="20"/>
          <w:u w:val="single"/>
        </w:rPr>
        <w:t xml:space="preserve">令和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年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月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 xml:space="preserve">まで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原則として毎日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時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分から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時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分まで</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契約金額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p>
    <w:p w:rsidR="00E41C3F" w:rsidRPr="00B4162A"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（１日につき</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運転する車両の登録番号</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自動車の使用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B4162A" w:rsidRPr="0089113E">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年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89113E"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w:t>
      </w:r>
      <w:r w:rsidR="00D06535">
        <w:rPr>
          <w:rFonts w:ascii="ＭＳ 明朝" w:eastAsia="ＭＳ 明朝" w:hAnsi="Times New Roman" w:cs="Times New Roman" w:hint="eastAsia"/>
          <w:color w:val="000000"/>
          <w:kern w:val="0"/>
          <w:szCs w:val="20"/>
        </w:rPr>
        <w:t>市議会議員一般選挙</w:t>
      </w:r>
      <w:r w:rsidRPr="00E41C3F">
        <w:rPr>
          <w:rFonts w:ascii="ＭＳ 明朝" w:eastAsia="ＭＳ 明朝" w:hAnsi="Times New Roman" w:cs="Times New Roman" w:hint="eastAsia"/>
          <w:color w:val="000000"/>
          <w:kern w:val="0"/>
          <w:szCs w:val="20"/>
        </w:rPr>
        <w:t>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89113E" w:rsidRPr="00E41C3F" w:rsidRDefault="0089113E"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bookmarkStart w:id="0" w:name="_GoBack"/>
      <w:bookmarkEnd w:id="0"/>
    </w:p>
    <w:sectPr w:rsidR="00E41C3F"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AD2B4D"/>
    <w:rsid w:val="00B33D9E"/>
    <w:rsid w:val="00B4162A"/>
    <w:rsid w:val="00B555DA"/>
    <w:rsid w:val="00C97A8B"/>
    <w:rsid w:val="00CB7726"/>
    <w:rsid w:val="00D06535"/>
    <w:rsid w:val="00D34968"/>
    <w:rsid w:val="00DC5732"/>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00800"/>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5AE41-63A8-44F8-A426-0DBBADA4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2025-03-31T01:09:00Z</dcterms:modified>
</cp:coreProperties>
</file>